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2F91" w14:textId="26EEA21A" w:rsidR="0093742C" w:rsidRPr="0093742C" w:rsidRDefault="00787EF0" w:rsidP="0008278F">
      <w:pPr>
        <w:ind w:left="461"/>
        <w:rPr>
          <w:color w:val="222222"/>
        </w:rPr>
      </w:pPr>
      <w:r>
        <w:rPr>
          <w:b/>
          <w:color w:val="212121"/>
          <w:sz w:val="40"/>
        </w:rPr>
        <w:t xml:space="preserve"> </w:t>
      </w:r>
      <w:r w:rsidR="00EA527E" w:rsidRPr="00EA527E">
        <w:rPr>
          <w:b/>
          <w:color w:val="212121"/>
          <w:sz w:val="40"/>
        </w:rPr>
        <w:t xml:space="preserve"> </w:t>
      </w:r>
      <w:r>
        <w:rPr>
          <w:b/>
          <w:color w:val="212121"/>
          <w:sz w:val="40"/>
        </w:rPr>
        <w:t xml:space="preserve">                           </w:t>
      </w:r>
    </w:p>
    <w:p w14:paraId="007A4A54" w14:textId="77777777" w:rsidR="0093742C" w:rsidRPr="0093742C" w:rsidRDefault="0093742C" w:rsidP="0093742C">
      <w:pPr>
        <w:pStyle w:val="ListParagraph"/>
        <w:rPr>
          <w:color w:val="222222"/>
        </w:rPr>
      </w:pPr>
    </w:p>
    <w:p w14:paraId="3920F9CE" w14:textId="77777777" w:rsidR="004A7D4D" w:rsidRDefault="004A7D4D" w:rsidP="004A7D4D">
      <w:pPr>
        <w:rPr>
          <w:b/>
        </w:rPr>
      </w:pPr>
    </w:p>
    <w:p w14:paraId="6E50D734" w14:textId="77777777" w:rsidR="004A7D4D" w:rsidRDefault="004A7D4D" w:rsidP="004A7D4D">
      <w:pPr>
        <w:rPr>
          <w:b/>
        </w:rPr>
      </w:pPr>
    </w:p>
    <w:p w14:paraId="38F7864D" w14:textId="77777777" w:rsidR="004A7D4D" w:rsidRDefault="004A7D4D" w:rsidP="004A7D4D">
      <w:pPr>
        <w:rPr>
          <w:b/>
        </w:rPr>
      </w:pPr>
    </w:p>
    <w:p w14:paraId="04B54217" w14:textId="77777777" w:rsidR="004A7D4D" w:rsidRDefault="004A7D4D" w:rsidP="004A7D4D">
      <w:pPr>
        <w:rPr>
          <w:b/>
        </w:rPr>
      </w:pPr>
    </w:p>
    <w:p w14:paraId="18D7D171" w14:textId="77777777" w:rsidR="004A7D4D" w:rsidRDefault="004A7D4D" w:rsidP="004A7D4D">
      <w:pPr>
        <w:rPr>
          <w:b/>
        </w:rPr>
      </w:pPr>
    </w:p>
    <w:p w14:paraId="1FD3A9AD" w14:textId="77777777" w:rsidR="004A7D4D" w:rsidRDefault="004A7D4D" w:rsidP="004A7D4D">
      <w:pPr>
        <w:rPr>
          <w:b/>
        </w:rPr>
      </w:pPr>
    </w:p>
    <w:p w14:paraId="17BD9FB4" w14:textId="77777777" w:rsidR="00EB5FF0" w:rsidRDefault="004A7D4D" w:rsidP="004A7D4D">
      <w:pPr>
        <w:rPr>
          <w:b/>
          <w:bCs/>
          <w:sz w:val="28"/>
          <w:szCs w:val="28"/>
        </w:rPr>
      </w:pPr>
      <w:r w:rsidRPr="004A7D4D">
        <w:rPr>
          <w:b/>
          <w:sz w:val="28"/>
          <w:szCs w:val="28"/>
        </w:rPr>
        <w:t xml:space="preserve">Title: </w:t>
      </w:r>
      <w:r w:rsidRPr="004A7D4D">
        <w:rPr>
          <w:b/>
          <w:bCs/>
          <w:sz w:val="28"/>
          <w:szCs w:val="28"/>
        </w:rPr>
        <w:t xml:space="preserve">The Tale of Two Pharisees </w:t>
      </w:r>
    </w:p>
    <w:p w14:paraId="22E820D8" w14:textId="77777777" w:rsidR="00EB5FF0" w:rsidRDefault="00EB5FF0" w:rsidP="004A7D4D">
      <w:pPr>
        <w:rPr>
          <w:b/>
          <w:bCs/>
          <w:sz w:val="28"/>
          <w:szCs w:val="28"/>
        </w:rPr>
      </w:pPr>
    </w:p>
    <w:p w14:paraId="24D97FEB" w14:textId="60A48751" w:rsidR="004A7D4D" w:rsidRPr="004A7D4D" w:rsidRDefault="004A7D4D" w:rsidP="004A7D4D">
      <w:pPr>
        <w:rPr>
          <w:b/>
          <w:sz w:val="28"/>
          <w:szCs w:val="28"/>
        </w:rPr>
      </w:pPr>
      <w:r w:rsidRPr="004A7D4D">
        <w:rPr>
          <w:b/>
          <w:bCs/>
          <w:sz w:val="28"/>
          <w:szCs w:val="28"/>
        </w:rPr>
        <w:t xml:space="preserve">Part 1: I Was Blind </w:t>
      </w:r>
      <w:proofErr w:type="gramStart"/>
      <w:r w:rsidRPr="004A7D4D">
        <w:rPr>
          <w:b/>
          <w:bCs/>
          <w:sz w:val="28"/>
          <w:szCs w:val="28"/>
        </w:rPr>
        <w:t>But</w:t>
      </w:r>
      <w:proofErr w:type="gramEnd"/>
      <w:r w:rsidRPr="004A7D4D">
        <w:rPr>
          <w:b/>
          <w:bCs/>
          <w:sz w:val="28"/>
          <w:szCs w:val="28"/>
        </w:rPr>
        <w:t xml:space="preserve"> Now I See</w:t>
      </w:r>
      <w:r w:rsidRPr="004A7D4D">
        <w:rPr>
          <w:b/>
          <w:sz w:val="28"/>
          <w:szCs w:val="28"/>
        </w:rPr>
        <w:t xml:space="preserve"> </w:t>
      </w:r>
    </w:p>
    <w:p w14:paraId="470D1351" w14:textId="77777777" w:rsidR="004A7D4D" w:rsidRDefault="004A7D4D" w:rsidP="004A7D4D"/>
    <w:p w14:paraId="5BAAE610" w14:textId="7A77D5E0" w:rsidR="004A7D4D" w:rsidRPr="004F2B5B" w:rsidRDefault="004A7D4D" w:rsidP="004A7D4D">
      <w:pPr>
        <w:rPr>
          <w:b/>
        </w:rPr>
      </w:pPr>
      <w:r w:rsidRPr="004F2B5B">
        <w:rPr>
          <w:b/>
        </w:rPr>
        <w:t>Summary:</w:t>
      </w:r>
      <w:r>
        <w:rPr>
          <w:b/>
        </w:rPr>
        <w:t xml:space="preserve"> </w:t>
      </w:r>
      <w:r>
        <w:t xml:space="preserve"> Jesus speaks to a blind Pharisee named Nicodemus. Nicodemus’ blindness is not physical but spiritual. Spiritual</w:t>
      </w:r>
      <w:r w:rsidR="00EB5FF0">
        <w:t xml:space="preserve"> </w:t>
      </w:r>
      <w:r>
        <w:t>blindness unlike physical blindness is a disability that prevents the whole person from experiencing God’s Kingdom. Jesus presents the cure</w:t>
      </w:r>
      <w:r w:rsidR="00EB5FF0">
        <w:t>,</w:t>
      </w:r>
      <w:r>
        <w:t xml:space="preserve"> that</w:t>
      </w:r>
      <w:r w:rsidR="00EB5FF0">
        <w:t xml:space="preserve"> not </w:t>
      </w:r>
      <w:r>
        <w:t xml:space="preserve">only grants </w:t>
      </w:r>
      <w:r w:rsidR="00EB5FF0">
        <w:t xml:space="preserve">the </w:t>
      </w:r>
      <w:r>
        <w:t>ability to see but also enter God’s Kingdom</w:t>
      </w:r>
      <w:r w:rsidR="00EB5FF0">
        <w:t>,</w:t>
      </w:r>
      <w:r>
        <w:t xml:space="preserve"> to all of us regardless of ethnic and cultural background.  </w:t>
      </w:r>
    </w:p>
    <w:p w14:paraId="72DDE7A3" w14:textId="77777777" w:rsidR="004A7D4D" w:rsidRDefault="004A7D4D" w:rsidP="004A7D4D">
      <w:pPr>
        <w:pStyle w:val="ListParagraph"/>
        <w:ind w:left="1080"/>
      </w:pPr>
    </w:p>
    <w:p w14:paraId="460C55CB" w14:textId="77777777" w:rsidR="004A7D4D" w:rsidRDefault="004A7D4D" w:rsidP="004A7D4D">
      <w:pPr>
        <w:pStyle w:val="ListParagraph"/>
        <w:ind w:left="1080"/>
      </w:pPr>
    </w:p>
    <w:p w14:paraId="62443711" w14:textId="55A02777" w:rsidR="004A7D4D" w:rsidRDefault="004A7D4D" w:rsidP="004A7D4D">
      <w:pPr>
        <w:pStyle w:val="ListParagraph"/>
        <w:widowControl/>
        <w:numPr>
          <w:ilvl w:val="0"/>
          <w:numId w:val="9"/>
        </w:numPr>
        <w:autoSpaceDE/>
        <w:autoSpaceDN/>
        <w:spacing w:before="0"/>
        <w:contextualSpacing/>
      </w:pPr>
      <w:r w:rsidRPr="00EB5FF0">
        <w:rPr>
          <w:u w:val="single"/>
        </w:rPr>
        <w:t>Introduction</w:t>
      </w:r>
      <w:r>
        <w:t xml:space="preserve"> (Why Born Again)</w:t>
      </w:r>
    </w:p>
    <w:p w14:paraId="7C16EA40" w14:textId="77777777" w:rsidR="00EB5FF0" w:rsidRDefault="00EB5FF0" w:rsidP="00EB5FF0">
      <w:pPr>
        <w:pStyle w:val="ListParagraph"/>
        <w:widowControl/>
        <w:autoSpaceDE/>
        <w:autoSpaceDN/>
        <w:spacing w:before="0"/>
        <w:ind w:left="1080" w:firstLine="0"/>
        <w:contextualSpacing/>
      </w:pPr>
    </w:p>
    <w:p w14:paraId="6E017DB6" w14:textId="77777777" w:rsidR="004A7D4D" w:rsidRPr="00EB5FF0" w:rsidRDefault="004A7D4D" w:rsidP="004A7D4D">
      <w:pPr>
        <w:pStyle w:val="ListParagraph"/>
        <w:widowControl/>
        <w:numPr>
          <w:ilvl w:val="0"/>
          <w:numId w:val="9"/>
        </w:numPr>
        <w:autoSpaceDE/>
        <w:autoSpaceDN/>
        <w:spacing w:before="0"/>
        <w:contextualSpacing/>
        <w:rPr>
          <w:u w:val="single"/>
        </w:rPr>
      </w:pPr>
      <w:r w:rsidRPr="00EB5FF0">
        <w:rPr>
          <w:u w:val="single"/>
        </w:rPr>
        <w:t xml:space="preserve">Overview </w:t>
      </w:r>
    </w:p>
    <w:p w14:paraId="4A409698" w14:textId="77777777" w:rsidR="004A7D4D" w:rsidRDefault="004A7D4D" w:rsidP="004A7D4D">
      <w:pPr>
        <w:pStyle w:val="ListParagraph"/>
        <w:widowControl/>
        <w:numPr>
          <w:ilvl w:val="0"/>
          <w:numId w:val="10"/>
        </w:numPr>
        <w:autoSpaceDE/>
        <w:autoSpaceDN/>
        <w:spacing w:before="0"/>
        <w:contextualSpacing/>
      </w:pPr>
      <w:r>
        <w:t>Context of John 3</w:t>
      </w:r>
    </w:p>
    <w:p w14:paraId="2ADE1937" w14:textId="77777777" w:rsidR="004A7D4D" w:rsidRDefault="004A7D4D" w:rsidP="004A7D4D">
      <w:pPr>
        <w:pStyle w:val="ListParagraph"/>
        <w:widowControl/>
        <w:numPr>
          <w:ilvl w:val="0"/>
          <w:numId w:val="11"/>
        </w:numPr>
        <w:autoSpaceDE/>
        <w:autoSpaceDN/>
        <w:spacing w:before="0"/>
        <w:contextualSpacing/>
      </w:pPr>
      <w:r>
        <w:t>Jesus is the Word, True Light, Messiah</w:t>
      </w:r>
    </w:p>
    <w:p w14:paraId="257A1E36" w14:textId="77777777" w:rsidR="004A7D4D" w:rsidRDefault="004A7D4D" w:rsidP="004A7D4D">
      <w:pPr>
        <w:pStyle w:val="ListParagraph"/>
        <w:widowControl/>
        <w:numPr>
          <w:ilvl w:val="0"/>
          <w:numId w:val="11"/>
        </w:numPr>
        <w:autoSpaceDE/>
        <w:autoSpaceDN/>
        <w:spacing w:before="0"/>
        <w:contextualSpacing/>
      </w:pPr>
      <w:r>
        <w:t>Nicodemus is a Pharisee</w:t>
      </w:r>
    </w:p>
    <w:p w14:paraId="58E5BF2E" w14:textId="546875FA" w:rsidR="004A7D4D" w:rsidRDefault="004A7D4D" w:rsidP="004A7D4D">
      <w:pPr>
        <w:pStyle w:val="ListParagraph"/>
        <w:widowControl/>
        <w:numPr>
          <w:ilvl w:val="0"/>
          <w:numId w:val="12"/>
        </w:numPr>
        <w:autoSpaceDE/>
        <w:autoSpaceDN/>
        <w:spacing w:before="0"/>
        <w:contextualSpacing/>
      </w:pPr>
      <w:r>
        <w:t xml:space="preserve">Who is </w:t>
      </w:r>
      <w:r w:rsidR="00EB5FF0">
        <w:t>Nicodemus?</w:t>
      </w:r>
      <w:r>
        <w:t xml:space="preserve"> </w:t>
      </w:r>
    </w:p>
    <w:p w14:paraId="00E41F15" w14:textId="4682CE96" w:rsidR="004A7D4D" w:rsidRDefault="004A7D4D" w:rsidP="004A7D4D">
      <w:pPr>
        <w:pStyle w:val="ListParagraph"/>
        <w:widowControl/>
        <w:numPr>
          <w:ilvl w:val="0"/>
          <w:numId w:val="12"/>
        </w:numPr>
        <w:autoSpaceDE/>
        <w:autoSpaceDN/>
        <w:spacing w:before="0"/>
        <w:contextualSpacing/>
      </w:pPr>
      <w:r>
        <w:t>What is a Pharisee</w:t>
      </w:r>
      <w:r w:rsidR="00EB5FF0">
        <w:t>?</w:t>
      </w:r>
    </w:p>
    <w:p w14:paraId="4A891429" w14:textId="77777777" w:rsidR="004A7D4D" w:rsidRDefault="004A7D4D" w:rsidP="004A7D4D">
      <w:pPr>
        <w:pStyle w:val="ListParagraph"/>
        <w:widowControl/>
        <w:numPr>
          <w:ilvl w:val="0"/>
          <w:numId w:val="11"/>
        </w:numPr>
        <w:autoSpaceDE/>
        <w:autoSpaceDN/>
        <w:spacing w:before="0"/>
        <w:contextualSpacing/>
      </w:pPr>
      <w:r>
        <w:t>Nicodemus approaches Jesus as night</w:t>
      </w:r>
    </w:p>
    <w:p w14:paraId="07D75732" w14:textId="5824FA0C" w:rsidR="004A7D4D" w:rsidRDefault="004A7D4D" w:rsidP="004A7D4D">
      <w:pPr>
        <w:pStyle w:val="ListParagraph"/>
        <w:widowControl/>
        <w:numPr>
          <w:ilvl w:val="0"/>
          <w:numId w:val="13"/>
        </w:numPr>
        <w:autoSpaceDE/>
        <w:autoSpaceDN/>
        <w:spacing w:before="0"/>
        <w:contextualSpacing/>
      </w:pPr>
      <w:r>
        <w:t>Why and What does the night represent</w:t>
      </w:r>
      <w:r w:rsidR="00EB5FF0">
        <w:t>?</w:t>
      </w:r>
    </w:p>
    <w:p w14:paraId="6B38C020" w14:textId="16259A48" w:rsidR="004A7D4D" w:rsidRDefault="004A7D4D" w:rsidP="004A7D4D">
      <w:pPr>
        <w:pStyle w:val="ListParagraph"/>
        <w:widowControl/>
        <w:numPr>
          <w:ilvl w:val="0"/>
          <w:numId w:val="13"/>
        </w:numPr>
        <w:autoSpaceDE/>
        <w:autoSpaceDN/>
        <w:spacing w:before="0"/>
        <w:contextualSpacing/>
      </w:pPr>
      <w:r>
        <w:t xml:space="preserve">True Light vs Darkness </w:t>
      </w:r>
    </w:p>
    <w:p w14:paraId="3B9C678A" w14:textId="77777777" w:rsidR="00EB5FF0" w:rsidRDefault="00EB5FF0" w:rsidP="00EB5FF0">
      <w:pPr>
        <w:pStyle w:val="ListParagraph"/>
        <w:widowControl/>
        <w:autoSpaceDE/>
        <w:autoSpaceDN/>
        <w:spacing w:before="0"/>
        <w:ind w:left="2600" w:firstLine="0"/>
        <w:contextualSpacing/>
      </w:pPr>
    </w:p>
    <w:p w14:paraId="7B2F76D8" w14:textId="77777777" w:rsidR="004A7D4D" w:rsidRPr="00EB5FF0" w:rsidRDefault="004A7D4D" w:rsidP="004A7D4D">
      <w:pPr>
        <w:pStyle w:val="ListParagraph"/>
        <w:widowControl/>
        <w:numPr>
          <w:ilvl w:val="0"/>
          <w:numId w:val="9"/>
        </w:numPr>
        <w:autoSpaceDE/>
        <w:autoSpaceDN/>
        <w:spacing w:before="0"/>
        <w:contextualSpacing/>
        <w:rPr>
          <w:u w:val="single"/>
        </w:rPr>
      </w:pPr>
      <w:r w:rsidRPr="00EB5FF0">
        <w:rPr>
          <w:u w:val="single"/>
        </w:rPr>
        <w:t>Kingdom of God and Being Born Again</w:t>
      </w:r>
    </w:p>
    <w:p w14:paraId="66EF39F9" w14:textId="77777777" w:rsidR="004A7D4D" w:rsidRDefault="004A7D4D" w:rsidP="004A7D4D">
      <w:pPr>
        <w:pStyle w:val="ListParagraph"/>
        <w:widowControl/>
        <w:numPr>
          <w:ilvl w:val="0"/>
          <w:numId w:val="14"/>
        </w:numPr>
        <w:autoSpaceDE/>
        <w:autoSpaceDN/>
        <w:spacing w:before="0"/>
        <w:contextualSpacing/>
      </w:pPr>
      <w:r>
        <w:t xml:space="preserve">Nicodemus’ Blindness </w:t>
      </w:r>
    </w:p>
    <w:p w14:paraId="028FE8E4" w14:textId="77777777" w:rsidR="004A7D4D" w:rsidRDefault="004A7D4D" w:rsidP="004A7D4D">
      <w:pPr>
        <w:pStyle w:val="ListParagraph"/>
        <w:widowControl/>
        <w:numPr>
          <w:ilvl w:val="0"/>
          <w:numId w:val="15"/>
        </w:numPr>
        <w:autoSpaceDE/>
        <w:autoSpaceDN/>
        <w:spacing w:before="0"/>
        <w:contextualSpacing/>
      </w:pPr>
      <w:r>
        <w:t>Blindness due to religion</w:t>
      </w:r>
    </w:p>
    <w:p w14:paraId="65E627BA" w14:textId="77777777" w:rsidR="004A7D4D" w:rsidRDefault="004A7D4D" w:rsidP="004A7D4D">
      <w:pPr>
        <w:pStyle w:val="ListParagraph"/>
        <w:widowControl/>
        <w:numPr>
          <w:ilvl w:val="0"/>
          <w:numId w:val="15"/>
        </w:numPr>
        <w:autoSpaceDE/>
        <w:autoSpaceDN/>
        <w:spacing w:before="0"/>
        <w:contextualSpacing/>
      </w:pPr>
      <w:r>
        <w:t>Blindness due to Ethnocentricity/Nationalism</w:t>
      </w:r>
    </w:p>
    <w:p w14:paraId="498EED8D" w14:textId="77777777" w:rsidR="004A7D4D" w:rsidRDefault="004A7D4D" w:rsidP="004A7D4D">
      <w:pPr>
        <w:pStyle w:val="ListParagraph"/>
        <w:widowControl/>
        <w:numPr>
          <w:ilvl w:val="0"/>
          <w:numId w:val="14"/>
        </w:numPr>
        <w:autoSpaceDE/>
        <w:autoSpaceDN/>
        <w:spacing w:before="0"/>
        <w:contextualSpacing/>
      </w:pPr>
      <w:r>
        <w:t xml:space="preserve">Blindness is a spiritual condition of the Unregenerate </w:t>
      </w:r>
    </w:p>
    <w:p w14:paraId="0B3C290C" w14:textId="77777777" w:rsidR="004A7D4D" w:rsidRDefault="004A7D4D" w:rsidP="004A7D4D">
      <w:pPr>
        <w:pStyle w:val="ListParagraph"/>
        <w:widowControl/>
        <w:numPr>
          <w:ilvl w:val="0"/>
          <w:numId w:val="16"/>
        </w:numPr>
        <w:autoSpaceDE/>
        <w:autoSpaceDN/>
        <w:spacing w:before="0"/>
        <w:contextualSpacing/>
      </w:pPr>
      <w:r>
        <w:t>What is does it mean to be unregenerate (Jews and Gentiles)</w:t>
      </w:r>
    </w:p>
    <w:p w14:paraId="1DFF5747" w14:textId="66A2A717" w:rsidR="004A7D4D" w:rsidRDefault="004A7D4D" w:rsidP="004A7D4D">
      <w:pPr>
        <w:pStyle w:val="ListParagraph"/>
        <w:widowControl/>
        <w:numPr>
          <w:ilvl w:val="0"/>
          <w:numId w:val="16"/>
        </w:numPr>
        <w:autoSpaceDE/>
        <w:autoSpaceDN/>
        <w:spacing w:before="0"/>
        <w:contextualSpacing/>
      </w:pPr>
      <w:r>
        <w:t xml:space="preserve">What does </w:t>
      </w:r>
      <w:proofErr w:type="gramStart"/>
      <w:r w:rsidR="00EB5FF0">
        <w:t>it  mean</w:t>
      </w:r>
      <w:proofErr w:type="gramEnd"/>
      <w:r w:rsidR="00EB5FF0">
        <w:t xml:space="preserve"> to be </w:t>
      </w:r>
      <w:r>
        <w:t>Born-Again (Ezekiel 36:25-27)</w:t>
      </w:r>
    </w:p>
    <w:p w14:paraId="67C3EED2" w14:textId="77777777" w:rsidR="004A7D4D" w:rsidRDefault="004A7D4D" w:rsidP="004A7D4D">
      <w:pPr>
        <w:pStyle w:val="ListParagraph"/>
        <w:widowControl/>
        <w:numPr>
          <w:ilvl w:val="0"/>
          <w:numId w:val="17"/>
        </w:numPr>
        <w:autoSpaceDE/>
        <w:autoSpaceDN/>
        <w:spacing w:before="0"/>
        <w:contextualSpacing/>
      </w:pPr>
      <w:r>
        <w:t xml:space="preserve">Cleansing from impurities and idols </w:t>
      </w:r>
    </w:p>
    <w:p w14:paraId="62ADD8AF" w14:textId="77777777" w:rsidR="004A7D4D" w:rsidRDefault="004A7D4D" w:rsidP="004A7D4D">
      <w:pPr>
        <w:pStyle w:val="ListParagraph"/>
        <w:widowControl/>
        <w:numPr>
          <w:ilvl w:val="0"/>
          <w:numId w:val="17"/>
        </w:numPr>
        <w:autoSpaceDE/>
        <w:autoSpaceDN/>
        <w:spacing w:before="0"/>
        <w:contextualSpacing/>
      </w:pPr>
      <w:r>
        <w:t>Receiving of new heart (change in nature)</w:t>
      </w:r>
    </w:p>
    <w:p w14:paraId="425EAF14" w14:textId="77777777" w:rsidR="004A7D4D" w:rsidRDefault="004A7D4D" w:rsidP="004A7D4D">
      <w:pPr>
        <w:pStyle w:val="ListParagraph"/>
        <w:widowControl/>
        <w:numPr>
          <w:ilvl w:val="0"/>
          <w:numId w:val="17"/>
        </w:numPr>
        <w:autoSpaceDE/>
        <w:autoSpaceDN/>
        <w:spacing w:before="0"/>
        <w:contextualSpacing/>
      </w:pPr>
      <w:r>
        <w:t xml:space="preserve">Gift of the Holy Spirit </w:t>
      </w:r>
    </w:p>
    <w:p w14:paraId="16B91B64" w14:textId="6F01799E" w:rsidR="00E6709D" w:rsidRDefault="00E6709D" w:rsidP="004A7D4D">
      <w:pPr>
        <w:widowControl/>
        <w:shd w:val="clear" w:color="auto" w:fill="FFFFFF"/>
        <w:autoSpaceDE/>
        <w:autoSpaceDN/>
        <w:contextualSpacing/>
        <w:jc w:val="center"/>
        <w:rPr>
          <w:sz w:val="25"/>
        </w:rPr>
      </w:pPr>
    </w:p>
    <w:p w14:paraId="26A38C6D" w14:textId="6B4EE5F8" w:rsidR="00973D86" w:rsidRPr="00973D86" w:rsidRDefault="00973D86" w:rsidP="004A7D4D">
      <w:pPr>
        <w:widowControl/>
        <w:shd w:val="clear" w:color="auto" w:fill="FFFFFF"/>
        <w:autoSpaceDE/>
        <w:autoSpaceDN/>
        <w:contextualSpacing/>
        <w:jc w:val="center"/>
      </w:pPr>
    </w:p>
    <w:p w14:paraId="40C93CCA" w14:textId="5B8FB92E" w:rsidR="00973D86" w:rsidRDefault="00973D86" w:rsidP="00973D86">
      <w:pPr>
        <w:pStyle w:val="NormalWeb"/>
        <w:spacing w:before="0" w:beforeAutospacing="0" w:after="0" w:afterAutospacing="0"/>
        <w:rPr>
          <w:b/>
          <w:bCs/>
          <w:sz w:val="28"/>
          <w:szCs w:val="28"/>
        </w:rPr>
      </w:pPr>
      <w:r w:rsidRPr="004A7D4D">
        <w:rPr>
          <w:b/>
          <w:bCs/>
          <w:sz w:val="28"/>
          <w:szCs w:val="28"/>
        </w:rPr>
        <w:t xml:space="preserve">Part </w:t>
      </w:r>
      <w:r>
        <w:rPr>
          <w:b/>
          <w:bCs/>
          <w:sz w:val="28"/>
          <w:szCs w:val="28"/>
        </w:rPr>
        <w:t>2</w:t>
      </w:r>
    </w:p>
    <w:p w14:paraId="4AFAD9FE" w14:textId="77777777" w:rsidR="00973D86" w:rsidRDefault="00973D86" w:rsidP="00973D86">
      <w:pPr>
        <w:pStyle w:val="NormalWeb"/>
        <w:spacing w:before="0" w:beforeAutospacing="0" w:after="0" w:afterAutospacing="0"/>
        <w:rPr>
          <w:b/>
          <w:bCs/>
          <w:sz w:val="28"/>
          <w:szCs w:val="28"/>
        </w:rPr>
      </w:pPr>
    </w:p>
    <w:p w14:paraId="17C63DE0" w14:textId="5C7E4F27" w:rsidR="00973D86" w:rsidRPr="00973D86" w:rsidRDefault="00973D86" w:rsidP="00973D86">
      <w:pPr>
        <w:pStyle w:val="NormalWeb"/>
        <w:spacing w:before="0" w:beforeAutospacing="0" w:after="0" w:afterAutospacing="0"/>
        <w:rPr>
          <w:color w:val="000000"/>
          <w:sz w:val="22"/>
          <w:szCs w:val="22"/>
        </w:rPr>
      </w:pPr>
      <w:r w:rsidRPr="004F2B5B">
        <w:rPr>
          <w:b/>
        </w:rPr>
        <w:t>Summary:</w:t>
      </w:r>
      <w:r>
        <w:rPr>
          <w:b/>
        </w:rPr>
        <w:t xml:space="preserve"> </w:t>
      </w:r>
      <w:r>
        <w:t xml:space="preserve"> </w:t>
      </w:r>
      <w:r w:rsidRPr="00973D86">
        <w:rPr>
          <w:color w:val="000000"/>
          <w:sz w:val="22"/>
          <w:szCs w:val="22"/>
        </w:rPr>
        <w:t>This is part 2 of the Tale of Two Pharisees. Meet Saul of Tarsus. We know him as the Apostle Paul. He was the Pharisee that Jesus physically blinded in order to remove his spiritual blindness. Upon recovery of his sight, Paul not only sees the Messiah for Who He truly is, he also sees the Kingdom of God as both Jews and Gentiles united in the Messiah. Come see how the Apostle Paul teaches us how Jesus removes the hostility between Jews and Gentiles and therefore calls us to live as fellow citizens of the Kingdom.  </w:t>
      </w:r>
    </w:p>
    <w:p w14:paraId="2B408335" w14:textId="77777777" w:rsidR="00973D86" w:rsidRPr="00973D86" w:rsidRDefault="00973D86" w:rsidP="00973D86">
      <w:pPr>
        <w:pStyle w:val="NormalWeb"/>
        <w:spacing w:before="0" w:beforeAutospacing="0" w:after="0" w:afterAutospacing="0"/>
        <w:rPr>
          <w:color w:val="000000"/>
          <w:sz w:val="22"/>
          <w:szCs w:val="22"/>
        </w:rPr>
      </w:pPr>
    </w:p>
    <w:p w14:paraId="64F65102" w14:textId="77777777" w:rsidR="00973D86" w:rsidRPr="00973D86" w:rsidRDefault="00973D86" w:rsidP="00973D86">
      <w:pPr>
        <w:pStyle w:val="NormalWeb"/>
        <w:spacing w:before="0" w:beforeAutospacing="0" w:after="0" w:afterAutospacing="0"/>
        <w:rPr>
          <w:color w:val="000000"/>
          <w:sz w:val="22"/>
          <w:szCs w:val="22"/>
          <w:u w:val="single"/>
        </w:rPr>
      </w:pPr>
      <w:r w:rsidRPr="00973D86">
        <w:rPr>
          <w:color w:val="000000"/>
          <w:sz w:val="22"/>
          <w:szCs w:val="22"/>
          <w:u w:val="single"/>
        </w:rPr>
        <w:t>Ephesians 2:11-22 </w:t>
      </w:r>
    </w:p>
    <w:p w14:paraId="4CD95A06" w14:textId="77777777" w:rsidR="00973D86" w:rsidRPr="00163B16" w:rsidRDefault="00973D86" w:rsidP="004A7D4D">
      <w:pPr>
        <w:widowControl/>
        <w:shd w:val="clear" w:color="auto" w:fill="FFFFFF"/>
        <w:autoSpaceDE/>
        <w:autoSpaceDN/>
        <w:contextualSpacing/>
        <w:jc w:val="center"/>
        <w:rPr>
          <w:sz w:val="25"/>
        </w:rPr>
      </w:pPr>
    </w:p>
    <w:sectPr w:rsidR="00973D86" w:rsidRPr="00163B16">
      <w:footerReference w:type="default" r:id="rId7"/>
      <w:type w:val="continuous"/>
      <w:pgSz w:w="11910" w:h="16840"/>
      <w:pgMar w:top="120" w:right="11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443AD" w14:textId="77777777" w:rsidR="0067492A" w:rsidRDefault="0067492A" w:rsidP="00F17738">
      <w:r>
        <w:separator/>
      </w:r>
    </w:p>
  </w:endnote>
  <w:endnote w:type="continuationSeparator" w:id="0">
    <w:p w14:paraId="73E4977D" w14:textId="77777777" w:rsidR="0067492A" w:rsidRDefault="0067492A" w:rsidP="00F1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864A" w14:textId="77777777" w:rsidR="00F70B77" w:rsidRDefault="00787EF0" w:rsidP="00F70B77">
    <w:pPr>
      <w:spacing w:before="45"/>
      <w:ind w:left="3888" w:right="4042"/>
      <w:rPr>
        <w:rFonts w:ascii="Calibri"/>
        <w:sz w:val="18"/>
      </w:rPr>
    </w:pPr>
    <w:r>
      <w:rPr>
        <w:noProof/>
      </w:rPr>
      <w:drawing>
        <wp:anchor distT="0" distB="0" distL="0" distR="0" simplePos="0" relativeHeight="251661312" behindDoc="0" locked="0" layoutInCell="1" allowOverlap="1" wp14:anchorId="6C3012A1" wp14:editId="0B47A766">
          <wp:simplePos x="0" y="0"/>
          <wp:positionH relativeFrom="page">
            <wp:posOffset>3346450</wp:posOffset>
          </wp:positionH>
          <wp:positionV relativeFrom="paragraph">
            <wp:posOffset>13335</wp:posOffset>
          </wp:positionV>
          <wp:extent cx="850060" cy="557784"/>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50060" cy="557784"/>
                  </a:xfrm>
                  <a:prstGeom prst="rect">
                    <a:avLst/>
                  </a:prstGeom>
                </pic:spPr>
              </pic:pic>
            </a:graphicData>
          </a:graphic>
        </wp:anchor>
      </w:drawing>
    </w:r>
  </w:p>
  <w:p w14:paraId="20068EFD" w14:textId="77777777" w:rsidR="00F70B77" w:rsidRDefault="00000000" w:rsidP="00787EF0">
    <w:pPr>
      <w:pStyle w:val="Footer"/>
      <w:jc w:val="center"/>
    </w:pPr>
    <w:hyperlink r:id="rId2" w:history="1">
      <w:r w:rsidR="00F70B77" w:rsidRPr="00A41738">
        <w:rPr>
          <w:rStyle w:val="Hyperlink"/>
        </w:rPr>
        <w:t>www.go-church.org</w:t>
      </w:r>
    </w:hyperlink>
    <w:r w:rsidR="00F70B77">
      <w:t xml:space="preserve">                                                                       </w:t>
    </w:r>
    <w:hyperlink r:id="rId3" w:history="1">
      <w:r w:rsidR="00F70B77" w:rsidRPr="00A41738">
        <w:rPr>
          <w:rStyle w:val="Hyperlink"/>
        </w:rPr>
        <w:t>admin@go-church.org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38D7E" w14:textId="77777777" w:rsidR="0067492A" w:rsidRDefault="0067492A" w:rsidP="00F17738">
      <w:r>
        <w:separator/>
      </w:r>
    </w:p>
  </w:footnote>
  <w:footnote w:type="continuationSeparator" w:id="0">
    <w:p w14:paraId="7B9ED42F" w14:textId="77777777" w:rsidR="0067492A" w:rsidRDefault="0067492A" w:rsidP="00F17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66F"/>
    <w:multiLevelType w:val="multilevel"/>
    <w:tmpl w:val="B448D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636A0"/>
    <w:multiLevelType w:val="hybridMultilevel"/>
    <w:tmpl w:val="74986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E093B"/>
    <w:multiLevelType w:val="hybridMultilevel"/>
    <w:tmpl w:val="815C282A"/>
    <w:lvl w:ilvl="0" w:tplc="330A56B4">
      <w:numFmt w:val="bullet"/>
      <w:lvlText w:val=""/>
      <w:lvlJc w:val="left"/>
      <w:pPr>
        <w:ind w:left="460" w:hanging="360"/>
      </w:pPr>
      <w:rPr>
        <w:rFonts w:ascii="Symbol" w:eastAsia="Symbol" w:hAnsi="Symbol" w:cs="Symbol" w:hint="default"/>
        <w:b w:val="0"/>
        <w:bCs w:val="0"/>
        <w:i w:val="0"/>
        <w:iCs w:val="0"/>
        <w:color w:val="212121"/>
        <w:w w:val="100"/>
        <w:sz w:val="22"/>
        <w:szCs w:val="22"/>
        <w:lang w:val="en-US" w:eastAsia="en-US" w:bidi="ar-SA"/>
      </w:rPr>
    </w:lvl>
    <w:lvl w:ilvl="1" w:tplc="CAFA4C66">
      <w:numFmt w:val="bullet"/>
      <w:lvlText w:val="o"/>
      <w:lvlJc w:val="left"/>
      <w:pPr>
        <w:ind w:left="1180" w:hanging="360"/>
      </w:pPr>
      <w:rPr>
        <w:rFonts w:ascii="Courier New" w:eastAsia="Courier New" w:hAnsi="Courier New" w:cs="Courier New" w:hint="default"/>
        <w:b w:val="0"/>
        <w:bCs w:val="0"/>
        <w:i w:val="0"/>
        <w:iCs w:val="0"/>
        <w:color w:val="212121"/>
        <w:w w:val="100"/>
        <w:sz w:val="22"/>
        <w:szCs w:val="22"/>
        <w:lang w:val="en-US" w:eastAsia="en-US" w:bidi="ar-SA"/>
      </w:rPr>
    </w:lvl>
    <w:lvl w:ilvl="2" w:tplc="6F269088">
      <w:numFmt w:val="bullet"/>
      <w:lvlText w:val="•"/>
      <w:lvlJc w:val="left"/>
      <w:pPr>
        <w:ind w:left="2091" w:hanging="360"/>
      </w:pPr>
      <w:rPr>
        <w:rFonts w:hint="default"/>
        <w:lang w:val="en-US" w:eastAsia="en-US" w:bidi="ar-SA"/>
      </w:rPr>
    </w:lvl>
    <w:lvl w:ilvl="3" w:tplc="51D4CCCC">
      <w:numFmt w:val="bullet"/>
      <w:lvlText w:val="•"/>
      <w:lvlJc w:val="left"/>
      <w:pPr>
        <w:ind w:left="3003" w:hanging="360"/>
      </w:pPr>
      <w:rPr>
        <w:rFonts w:hint="default"/>
        <w:lang w:val="en-US" w:eastAsia="en-US" w:bidi="ar-SA"/>
      </w:rPr>
    </w:lvl>
    <w:lvl w:ilvl="4" w:tplc="29760F46">
      <w:numFmt w:val="bullet"/>
      <w:lvlText w:val="•"/>
      <w:lvlJc w:val="left"/>
      <w:pPr>
        <w:ind w:left="3915" w:hanging="360"/>
      </w:pPr>
      <w:rPr>
        <w:rFonts w:hint="default"/>
        <w:lang w:val="en-US" w:eastAsia="en-US" w:bidi="ar-SA"/>
      </w:rPr>
    </w:lvl>
    <w:lvl w:ilvl="5" w:tplc="365CC038">
      <w:numFmt w:val="bullet"/>
      <w:lvlText w:val="•"/>
      <w:lvlJc w:val="left"/>
      <w:pPr>
        <w:ind w:left="4827" w:hanging="360"/>
      </w:pPr>
      <w:rPr>
        <w:rFonts w:hint="default"/>
        <w:lang w:val="en-US" w:eastAsia="en-US" w:bidi="ar-SA"/>
      </w:rPr>
    </w:lvl>
    <w:lvl w:ilvl="6" w:tplc="AE2077CC">
      <w:numFmt w:val="bullet"/>
      <w:lvlText w:val="•"/>
      <w:lvlJc w:val="left"/>
      <w:pPr>
        <w:ind w:left="5739" w:hanging="360"/>
      </w:pPr>
      <w:rPr>
        <w:rFonts w:hint="default"/>
        <w:lang w:val="en-US" w:eastAsia="en-US" w:bidi="ar-SA"/>
      </w:rPr>
    </w:lvl>
    <w:lvl w:ilvl="7" w:tplc="4912C624">
      <w:numFmt w:val="bullet"/>
      <w:lvlText w:val="•"/>
      <w:lvlJc w:val="left"/>
      <w:pPr>
        <w:ind w:left="6650" w:hanging="360"/>
      </w:pPr>
      <w:rPr>
        <w:rFonts w:hint="default"/>
        <w:lang w:val="en-US" w:eastAsia="en-US" w:bidi="ar-SA"/>
      </w:rPr>
    </w:lvl>
    <w:lvl w:ilvl="8" w:tplc="F45400A6">
      <w:numFmt w:val="bullet"/>
      <w:lvlText w:val="•"/>
      <w:lvlJc w:val="left"/>
      <w:pPr>
        <w:ind w:left="7562" w:hanging="360"/>
      </w:pPr>
      <w:rPr>
        <w:rFonts w:hint="default"/>
        <w:lang w:val="en-US" w:eastAsia="en-US" w:bidi="ar-SA"/>
      </w:rPr>
    </w:lvl>
  </w:abstractNum>
  <w:abstractNum w:abstractNumId="3" w15:restartNumberingAfterBreak="0">
    <w:nsid w:val="19DB2891"/>
    <w:multiLevelType w:val="hybridMultilevel"/>
    <w:tmpl w:val="82BCE61A"/>
    <w:lvl w:ilvl="0" w:tplc="F08A62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BD6639"/>
    <w:multiLevelType w:val="hybridMultilevel"/>
    <w:tmpl w:val="9ECEC65C"/>
    <w:lvl w:ilvl="0" w:tplc="FB5E0AD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F2306F"/>
    <w:multiLevelType w:val="hybridMultilevel"/>
    <w:tmpl w:val="B17EA512"/>
    <w:lvl w:ilvl="0" w:tplc="6032FC04">
      <w:start w:val="1"/>
      <w:numFmt w:val="decimal"/>
      <w:lvlText w:val="%1."/>
      <w:lvlJc w:val="left"/>
      <w:pPr>
        <w:ind w:left="460" w:hanging="360"/>
      </w:pPr>
      <w:rPr>
        <w:rFonts w:hint="default"/>
        <w:color w:val="212121"/>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22D7400E"/>
    <w:multiLevelType w:val="hybridMultilevel"/>
    <w:tmpl w:val="49D03020"/>
    <w:lvl w:ilvl="0" w:tplc="AB5A0E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C75C6C"/>
    <w:multiLevelType w:val="hybridMultilevel"/>
    <w:tmpl w:val="D6A4DCBE"/>
    <w:lvl w:ilvl="0" w:tplc="4C001AB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A491D0F"/>
    <w:multiLevelType w:val="hybridMultilevel"/>
    <w:tmpl w:val="46E8A1C8"/>
    <w:lvl w:ilvl="0" w:tplc="AED0D3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C272E"/>
    <w:multiLevelType w:val="multilevel"/>
    <w:tmpl w:val="9AF40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150C7E"/>
    <w:multiLevelType w:val="hybridMultilevel"/>
    <w:tmpl w:val="B0C867FC"/>
    <w:lvl w:ilvl="0" w:tplc="5712E86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4200DCC"/>
    <w:multiLevelType w:val="hybridMultilevel"/>
    <w:tmpl w:val="0BF61C9E"/>
    <w:lvl w:ilvl="0" w:tplc="569640BC">
      <w:numFmt w:val="bullet"/>
      <w:lvlText w:val=""/>
      <w:lvlJc w:val="left"/>
      <w:pPr>
        <w:ind w:left="820" w:hanging="360"/>
      </w:pPr>
      <w:rPr>
        <w:rFonts w:ascii="Symbol" w:eastAsia="Symbol" w:hAnsi="Symbol" w:cs="Symbol" w:hint="default"/>
        <w:b w:val="0"/>
        <w:bCs w:val="0"/>
        <w:i w:val="0"/>
        <w:iCs w:val="0"/>
        <w:color w:val="212121"/>
        <w:w w:val="100"/>
        <w:sz w:val="22"/>
        <w:szCs w:val="22"/>
        <w:lang w:val="en-US" w:eastAsia="en-US" w:bidi="ar-SA"/>
      </w:rPr>
    </w:lvl>
    <w:lvl w:ilvl="1" w:tplc="FD320356">
      <w:numFmt w:val="bullet"/>
      <w:lvlText w:val=""/>
      <w:lvlJc w:val="left"/>
      <w:pPr>
        <w:ind w:left="1180" w:hanging="360"/>
      </w:pPr>
      <w:rPr>
        <w:rFonts w:ascii="Symbol" w:eastAsia="Symbol" w:hAnsi="Symbol" w:cs="Symbol" w:hint="default"/>
        <w:b w:val="0"/>
        <w:bCs w:val="0"/>
        <w:i w:val="0"/>
        <w:iCs w:val="0"/>
        <w:color w:val="212121"/>
        <w:w w:val="100"/>
        <w:sz w:val="22"/>
        <w:szCs w:val="22"/>
        <w:lang w:val="en-US" w:eastAsia="en-US" w:bidi="ar-SA"/>
      </w:rPr>
    </w:lvl>
    <w:lvl w:ilvl="2" w:tplc="6DA6E772">
      <w:numFmt w:val="bullet"/>
      <w:lvlText w:val="•"/>
      <w:lvlJc w:val="left"/>
      <w:pPr>
        <w:ind w:left="2091" w:hanging="360"/>
      </w:pPr>
      <w:rPr>
        <w:rFonts w:hint="default"/>
        <w:lang w:val="en-US" w:eastAsia="en-US" w:bidi="ar-SA"/>
      </w:rPr>
    </w:lvl>
    <w:lvl w:ilvl="3" w:tplc="80B29060">
      <w:numFmt w:val="bullet"/>
      <w:lvlText w:val="•"/>
      <w:lvlJc w:val="left"/>
      <w:pPr>
        <w:ind w:left="3003" w:hanging="360"/>
      </w:pPr>
      <w:rPr>
        <w:rFonts w:hint="default"/>
        <w:lang w:val="en-US" w:eastAsia="en-US" w:bidi="ar-SA"/>
      </w:rPr>
    </w:lvl>
    <w:lvl w:ilvl="4" w:tplc="40263E3E">
      <w:numFmt w:val="bullet"/>
      <w:lvlText w:val="•"/>
      <w:lvlJc w:val="left"/>
      <w:pPr>
        <w:ind w:left="3915" w:hanging="360"/>
      </w:pPr>
      <w:rPr>
        <w:rFonts w:hint="default"/>
        <w:lang w:val="en-US" w:eastAsia="en-US" w:bidi="ar-SA"/>
      </w:rPr>
    </w:lvl>
    <w:lvl w:ilvl="5" w:tplc="5972E3F4">
      <w:numFmt w:val="bullet"/>
      <w:lvlText w:val="•"/>
      <w:lvlJc w:val="left"/>
      <w:pPr>
        <w:ind w:left="4827" w:hanging="360"/>
      </w:pPr>
      <w:rPr>
        <w:rFonts w:hint="default"/>
        <w:lang w:val="en-US" w:eastAsia="en-US" w:bidi="ar-SA"/>
      </w:rPr>
    </w:lvl>
    <w:lvl w:ilvl="6" w:tplc="995E41EA">
      <w:numFmt w:val="bullet"/>
      <w:lvlText w:val="•"/>
      <w:lvlJc w:val="left"/>
      <w:pPr>
        <w:ind w:left="5739" w:hanging="360"/>
      </w:pPr>
      <w:rPr>
        <w:rFonts w:hint="default"/>
        <w:lang w:val="en-US" w:eastAsia="en-US" w:bidi="ar-SA"/>
      </w:rPr>
    </w:lvl>
    <w:lvl w:ilvl="7" w:tplc="37CAC274">
      <w:numFmt w:val="bullet"/>
      <w:lvlText w:val="•"/>
      <w:lvlJc w:val="left"/>
      <w:pPr>
        <w:ind w:left="6650" w:hanging="360"/>
      </w:pPr>
      <w:rPr>
        <w:rFonts w:hint="default"/>
        <w:lang w:val="en-US" w:eastAsia="en-US" w:bidi="ar-SA"/>
      </w:rPr>
    </w:lvl>
    <w:lvl w:ilvl="8" w:tplc="7D1AEE72">
      <w:numFmt w:val="bullet"/>
      <w:lvlText w:val="•"/>
      <w:lvlJc w:val="left"/>
      <w:pPr>
        <w:ind w:left="7562" w:hanging="360"/>
      </w:pPr>
      <w:rPr>
        <w:rFonts w:hint="default"/>
        <w:lang w:val="en-US" w:eastAsia="en-US" w:bidi="ar-SA"/>
      </w:rPr>
    </w:lvl>
  </w:abstractNum>
  <w:abstractNum w:abstractNumId="12" w15:restartNumberingAfterBreak="0">
    <w:nsid w:val="58DF2A6A"/>
    <w:multiLevelType w:val="hybridMultilevel"/>
    <w:tmpl w:val="1B10AE80"/>
    <w:lvl w:ilvl="0" w:tplc="E9526DA0">
      <w:start w:val="1"/>
      <w:numFmt w:val="lowerLetter"/>
      <w:lvlText w:val="%1."/>
      <w:lvlJc w:val="left"/>
      <w:pPr>
        <w:ind w:left="2600" w:hanging="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A6B0FB4"/>
    <w:multiLevelType w:val="hybridMultilevel"/>
    <w:tmpl w:val="7DC8EAC4"/>
    <w:lvl w:ilvl="0" w:tplc="2C30A01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A9C4E30"/>
    <w:multiLevelType w:val="hybridMultilevel"/>
    <w:tmpl w:val="DEB44E4E"/>
    <w:lvl w:ilvl="0" w:tplc="F396736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91B7F39"/>
    <w:multiLevelType w:val="hybridMultilevel"/>
    <w:tmpl w:val="3EC8E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920E0D"/>
    <w:multiLevelType w:val="hybridMultilevel"/>
    <w:tmpl w:val="E70A2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336348">
    <w:abstractNumId w:val="11"/>
  </w:num>
  <w:num w:numId="2" w16cid:durableId="1654407622">
    <w:abstractNumId w:val="2"/>
  </w:num>
  <w:num w:numId="3" w16cid:durableId="309408846">
    <w:abstractNumId w:val="5"/>
  </w:num>
  <w:num w:numId="4" w16cid:durableId="632367511">
    <w:abstractNumId w:val="16"/>
  </w:num>
  <w:num w:numId="5" w16cid:durableId="905265621">
    <w:abstractNumId w:val="1"/>
  </w:num>
  <w:num w:numId="6" w16cid:durableId="20326361">
    <w:abstractNumId w:val="0"/>
  </w:num>
  <w:num w:numId="7" w16cid:durableId="1780029309">
    <w:abstractNumId w:val="9"/>
  </w:num>
  <w:num w:numId="8" w16cid:durableId="10492097">
    <w:abstractNumId w:val="15"/>
  </w:num>
  <w:num w:numId="9" w16cid:durableId="676689114">
    <w:abstractNumId w:val="8"/>
  </w:num>
  <w:num w:numId="10" w16cid:durableId="531187130">
    <w:abstractNumId w:val="3"/>
  </w:num>
  <w:num w:numId="11" w16cid:durableId="719741329">
    <w:abstractNumId w:val="7"/>
  </w:num>
  <w:num w:numId="12" w16cid:durableId="1028605115">
    <w:abstractNumId w:val="13"/>
  </w:num>
  <w:num w:numId="13" w16cid:durableId="259145404">
    <w:abstractNumId w:val="12"/>
  </w:num>
  <w:num w:numId="14" w16cid:durableId="1790002354">
    <w:abstractNumId w:val="6"/>
  </w:num>
  <w:num w:numId="15" w16cid:durableId="449935017">
    <w:abstractNumId w:val="14"/>
  </w:num>
  <w:num w:numId="16" w16cid:durableId="2117485079">
    <w:abstractNumId w:val="4"/>
  </w:num>
  <w:num w:numId="17" w16cid:durableId="7704726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09D"/>
    <w:rsid w:val="0008278F"/>
    <w:rsid w:val="000D2615"/>
    <w:rsid w:val="000E2CAB"/>
    <w:rsid w:val="00163B16"/>
    <w:rsid w:val="002C0E81"/>
    <w:rsid w:val="00316F42"/>
    <w:rsid w:val="00453979"/>
    <w:rsid w:val="0046634E"/>
    <w:rsid w:val="004A7D4D"/>
    <w:rsid w:val="00571F75"/>
    <w:rsid w:val="005D1C0A"/>
    <w:rsid w:val="0067492A"/>
    <w:rsid w:val="0073086C"/>
    <w:rsid w:val="0074270E"/>
    <w:rsid w:val="00787EF0"/>
    <w:rsid w:val="0081115F"/>
    <w:rsid w:val="008228BA"/>
    <w:rsid w:val="00884CCE"/>
    <w:rsid w:val="008F6D7B"/>
    <w:rsid w:val="0093742C"/>
    <w:rsid w:val="0095607F"/>
    <w:rsid w:val="00973D86"/>
    <w:rsid w:val="009B3D18"/>
    <w:rsid w:val="00CE1B42"/>
    <w:rsid w:val="00D40886"/>
    <w:rsid w:val="00E6709D"/>
    <w:rsid w:val="00E74D54"/>
    <w:rsid w:val="00EA527E"/>
    <w:rsid w:val="00EB5FF0"/>
    <w:rsid w:val="00F17738"/>
    <w:rsid w:val="00F7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5EB86"/>
  <w15:docId w15:val="{046884C2-FB33-43D3-A5C0-EC4B3124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rPr>
  </w:style>
  <w:style w:type="paragraph" w:styleId="Heading4">
    <w:name w:val="heading 4"/>
    <w:basedOn w:val="Normal"/>
    <w:next w:val="Normal"/>
    <w:link w:val="Heading4Char"/>
    <w:uiPriority w:val="9"/>
    <w:semiHidden/>
    <w:unhideWhenUsed/>
    <w:qFormat/>
    <w:rsid w:val="00EA527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42"/>
      <w:ind w:left="2269" w:right="2425"/>
      <w:jc w:val="center"/>
    </w:pPr>
    <w:rPr>
      <w:b/>
      <w:bCs/>
      <w:sz w:val="32"/>
      <w:szCs w:val="32"/>
    </w:rPr>
  </w:style>
  <w:style w:type="paragraph" w:styleId="ListParagraph">
    <w:name w:val="List Paragraph"/>
    <w:basedOn w:val="Normal"/>
    <w:uiPriority w:val="34"/>
    <w:qFormat/>
    <w:pPr>
      <w:spacing w:before="45"/>
      <w:ind w:left="1180" w:hanging="361"/>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EA527E"/>
    <w:rPr>
      <w:rFonts w:asciiTheme="majorHAnsi" w:eastAsiaTheme="majorEastAsia" w:hAnsiTheme="majorHAnsi" w:cstheme="majorBidi"/>
      <w:i/>
      <w:iCs/>
      <w:color w:val="365F91" w:themeColor="accent1" w:themeShade="BF"/>
    </w:rPr>
  </w:style>
  <w:style w:type="character" w:customStyle="1" w:styleId="text">
    <w:name w:val="text"/>
    <w:basedOn w:val="DefaultParagraphFont"/>
    <w:rsid w:val="00EA527E"/>
  </w:style>
  <w:style w:type="character" w:customStyle="1" w:styleId="small-caps">
    <w:name w:val="small-caps"/>
    <w:basedOn w:val="DefaultParagraphFont"/>
    <w:rsid w:val="00EA527E"/>
  </w:style>
  <w:style w:type="character" w:customStyle="1" w:styleId="indent-1-breaks">
    <w:name w:val="indent-1-breaks"/>
    <w:basedOn w:val="DefaultParagraphFont"/>
    <w:rsid w:val="00EA527E"/>
  </w:style>
  <w:style w:type="character" w:styleId="Hyperlink">
    <w:name w:val="Hyperlink"/>
    <w:basedOn w:val="DefaultParagraphFont"/>
    <w:uiPriority w:val="99"/>
    <w:unhideWhenUsed/>
    <w:rsid w:val="00EA527E"/>
    <w:rPr>
      <w:color w:val="0000FF"/>
      <w:u w:val="single"/>
    </w:rPr>
  </w:style>
  <w:style w:type="paragraph" w:styleId="Header">
    <w:name w:val="header"/>
    <w:basedOn w:val="Normal"/>
    <w:link w:val="HeaderChar"/>
    <w:uiPriority w:val="99"/>
    <w:unhideWhenUsed/>
    <w:rsid w:val="00F17738"/>
    <w:pPr>
      <w:tabs>
        <w:tab w:val="center" w:pos="4680"/>
        <w:tab w:val="right" w:pos="9360"/>
      </w:tabs>
    </w:pPr>
  </w:style>
  <w:style w:type="character" w:customStyle="1" w:styleId="HeaderChar">
    <w:name w:val="Header Char"/>
    <w:basedOn w:val="DefaultParagraphFont"/>
    <w:link w:val="Header"/>
    <w:uiPriority w:val="99"/>
    <w:rsid w:val="00F17738"/>
    <w:rPr>
      <w:rFonts w:ascii="Times New Roman" w:eastAsia="Times New Roman" w:hAnsi="Times New Roman" w:cs="Times New Roman"/>
    </w:rPr>
  </w:style>
  <w:style w:type="paragraph" w:styleId="Footer">
    <w:name w:val="footer"/>
    <w:basedOn w:val="Normal"/>
    <w:link w:val="FooterChar"/>
    <w:uiPriority w:val="99"/>
    <w:unhideWhenUsed/>
    <w:rsid w:val="00F17738"/>
    <w:pPr>
      <w:tabs>
        <w:tab w:val="center" w:pos="4680"/>
        <w:tab w:val="right" w:pos="9360"/>
      </w:tabs>
    </w:pPr>
  </w:style>
  <w:style w:type="character" w:customStyle="1" w:styleId="FooterChar">
    <w:name w:val="Footer Char"/>
    <w:basedOn w:val="DefaultParagraphFont"/>
    <w:link w:val="Footer"/>
    <w:uiPriority w:val="99"/>
    <w:rsid w:val="00F17738"/>
    <w:rPr>
      <w:rFonts w:ascii="Times New Roman" w:eastAsia="Times New Roman" w:hAnsi="Times New Roman" w:cs="Times New Roman"/>
    </w:rPr>
  </w:style>
  <w:style w:type="paragraph" w:styleId="NormalWeb">
    <w:name w:val="Normal (Web)"/>
    <w:basedOn w:val="Normal"/>
    <w:uiPriority w:val="99"/>
    <w:semiHidden/>
    <w:unhideWhenUsed/>
    <w:rsid w:val="00884CCE"/>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85262">
      <w:bodyDiv w:val="1"/>
      <w:marLeft w:val="0"/>
      <w:marRight w:val="0"/>
      <w:marTop w:val="0"/>
      <w:marBottom w:val="0"/>
      <w:divBdr>
        <w:top w:val="none" w:sz="0" w:space="0" w:color="auto"/>
        <w:left w:val="none" w:sz="0" w:space="0" w:color="auto"/>
        <w:bottom w:val="none" w:sz="0" w:space="0" w:color="auto"/>
        <w:right w:val="none" w:sz="0" w:space="0" w:color="auto"/>
      </w:divBdr>
    </w:div>
    <w:div w:id="634873940">
      <w:bodyDiv w:val="1"/>
      <w:marLeft w:val="0"/>
      <w:marRight w:val="0"/>
      <w:marTop w:val="0"/>
      <w:marBottom w:val="0"/>
      <w:divBdr>
        <w:top w:val="none" w:sz="0" w:space="0" w:color="auto"/>
        <w:left w:val="none" w:sz="0" w:space="0" w:color="auto"/>
        <w:bottom w:val="none" w:sz="0" w:space="0" w:color="auto"/>
        <w:right w:val="none" w:sz="0" w:space="0" w:color="auto"/>
      </w:divBdr>
      <w:divsChild>
        <w:div w:id="982199022">
          <w:marLeft w:val="0"/>
          <w:marRight w:val="0"/>
          <w:marTop w:val="0"/>
          <w:marBottom w:val="0"/>
          <w:divBdr>
            <w:top w:val="none" w:sz="0" w:space="0" w:color="auto"/>
            <w:left w:val="none" w:sz="0" w:space="0" w:color="auto"/>
            <w:bottom w:val="none" w:sz="0" w:space="0" w:color="auto"/>
            <w:right w:val="none" w:sz="0" w:space="0" w:color="auto"/>
          </w:divBdr>
        </w:div>
      </w:divsChild>
    </w:div>
    <w:div w:id="1358194603">
      <w:bodyDiv w:val="1"/>
      <w:marLeft w:val="0"/>
      <w:marRight w:val="0"/>
      <w:marTop w:val="0"/>
      <w:marBottom w:val="0"/>
      <w:divBdr>
        <w:top w:val="none" w:sz="0" w:space="0" w:color="auto"/>
        <w:left w:val="none" w:sz="0" w:space="0" w:color="auto"/>
        <w:bottom w:val="none" w:sz="0" w:space="0" w:color="auto"/>
        <w:right w:val="none" w:sz="0" w:space="0" w:color="auto"/>
      </w:divBdr>
    </w:div>
    <w:div w:id="1546798326">
      <w:bodyDiv w:val="1"/>
      <w:marLeft w:val="0"/>
      <w:marRight w:val="0"/>
      <w:marTop w:val="0"/>
      <w:marBottom w:val="0"/>
      <w:divBdr>
        <w:top w:val="none" w:sz="0" w:space="0" w:color="auto"/>
        <w:left w:val="none" w:sz="0" w:space="0" w:color="auto"/>
        <w:bottom w:val="none" w:sz="0" w:space="0" w:color="auto"/>
        <w:right w:val="none" w:sz="0" w:space="0" w:color="auto"/>
      </w:divBdr>
    </w:div>
    <w:div w:id="1712805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dmin@go-church.org" TargetMode="External"/><Relationship Id="rId2" Type="http://schemas.openxmlformats.org/officeDocument/2006/relationships/hyperlink" Target="http://www.go-church.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Walker</dc:creator>
  <cp:lastModifiedBy>Folasade Mapaderun</cp:lastModifiedBy>
  <cp:revision>2</cp:revision>
  <cp:lastPrinted>2022-12-05T20:45:00Z</cp:lastPrinted>
  <dcterms:created xsi:type="dcterms:W3CDTF">2023-03-18T15:50:00Z</dcterms:created>
  <dcterms:modified xsi:type="dcterms:W3CDTF">2023-03-18T15:50:00Z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2022-11-05T00:00:00Z</vt:filetime>
  </property>
  <property fmtid="{D5CDD505-2E9C-101B-9397-08002B2CF9AE}" pid="3" name="Creator">
    <vt:lpwstr>Microsoft® Word 2019</vt:lpwstr>
  </property>
  <property fmtid="{D5CDD505-2E9C-101B-9397-08002B2CF9AE}" pid="4" name="LastSaved">
    <vt:filetime>2022-12-05T00:00:00Z</vt:filetime>
  </property>
  <property fmtid="{D5CDD505-2E9C-101B-9397-08002B2CF9AE}" pid="5" name="Producer">
    <vt:lpwstr>Microsoft® Word 2019</vt:lpwstr>
  </property>
</Properties>
</file>