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F91" w14:textId="26EEA21A" w:rsidR="0093742C" w:rsidRPr="0093742C" w:rsidRDefault="00787EF0" w:rsidP="0008278F">
      <w:pPr>
        <w:ind w:left="461"/>
        <w:rPr>
          <w:color w:val="222222"/>
        </w:rPr>
      </w:pPr>
      <w:r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>
        <w:rPr>
          <w:b/>
          <w:color w:val="212121"/>
          <w:sz w:val="40"/>
        </w:rPr>
        <w:t xml:space="preserve">                           </w:t>
      </w:r>
    </w:p>
    <w:p w14:paraId="007A4A54" w14:textId="77777777" w:rsidR="0093742C" w:rsidRPr="0093742C" w:rsidRDefault="0093742C" w:rsidP="0093742C">
      <w:pPr>
        <w:pStyle w:val="ListParagraph"/>
        <w:rPr>
          <w:color w:val="222222"/>
        </w:rPr>
      </w:pPr>
    </w:p>
    <w:p w14:paraId="3920F9CE" w14:textId="77777777" w:rsidR="004A7D4D" w:rsidRDefault="004A7D4D" w:rsidP="004A7D4D">
      <w:pPr>
        <w:rPr>
          <w:b/>
        </w:rPr>
      </w:pPr>
    </w:p>
    <w:p w14:paraId="6E50D734" w14:textId="77777777" w:rsidR="004A7D4D" w:rsidRDefault="004A7D4D" w:rsidP="004A7D4D">
      <w:pPr>
        <w:rPr>
          <w:b/>
        </w:rPr>
      </w:pPr>
    </w:p>
    <w:p w14:paraId="38F7864D" w14:textId="77777777" w:rsidR="004A7D4D" w:rsidRDefault="004A7D4D" w:rsidP="004A7D4D">
      <w:pPr>
        <w:rPr>
          <w:b/>
        </w:rPr>
      </w:pPr>
    </w:p>
    <w:p w14:paraId="04B54217" w14:textId="77777777" w:rsidR="004A7D4D" w:rsidRDefault="004A7D4D" w:rsidP="004A7D4D">
      <w:pPr>
        <w:rPr>
          <w:b/>
        </w:rPr>
      </w:pPr>
    </w:p>
    <w:p w14:paraId="18D7D171" w14:textId="77777777" w:rsidR="004A7D4D" w:rsidRDefault="004A7D4D" w:rsidP="004A7D4D">
      <w:pPr>
        <w:rPr>
          <w:b/>
        </w:rPr>
      </w:pPr>
    </w:p>
    <w:p w14:paraId="1FD3A9AD" w14:textId="77777777" w:rsidR="004A7D4D" w:rsidRDefault="004A7D4D" w:rsidP="004A7D4D">
      <w:pPr>
        <w:rPr>
          <w:b/>
        </w:rPr>
      </w:pPr>
    </w:p>
    <w:p w14:paraId="22E820D8" w14:textId="22F02F82" w:rsidR="00EB5FF0" w:rsidRDefault="004A7D4D" w:rsidP="004A7D4D">
      <w:pPr>
        <w:rPr>
          <w:b/>
          <w:bCs/>
          <w:sz w:val="28"/>
          <w:szCs w:val="28"/>
        </w:rPr>
      </w:pPr>
      <w:r w:rsidRPr="004A7D4D">
        <w:rPr>
          <w:b/>
          <w:sz w:val="28"/>
          <w:szCs w:val="28"/>
        </w:rPr>
        <w:t xml:space="preserve">Title: </w:t>
      </w:r>
      <w:r w:rsidR="00D32FC1" w:rsidRPr="00D32FC1">
        <w:rPr>
          <w:b/>
          <w:bCs/>
          <w:sz w:val="28"/>
          <w:szCs w:val="28"/>
        </w:rPr>
        <w:t xml:space="preserve">Priority over </w:t>
      </w:r>
      <w:r w:rsidR="00060A59">
        <w:rPr>
          <w:b/>
          <w:bCs/>
          <w:sz w:val="28"/>
          <w:szCs w:val="28"/>
        </w:rPr>
        <w:t>P</w:t>
      </w:r>
      <w:r w:rsidR="00D32FC1" w:rsidRPr="00D32FC1">
        <w:rPr>
          <w:b/>
          <w:bCs/>
          <w:sz w:val="28"/>
          <w:szCs w:val="28"/>
        </w:rPr>
        <w:t>reference</w:t>
      </w:r>
      <w:r w:rsidR="00776914">
        <w:rPr>
          <w:b/>
          <w:bCs/>
          <w:sz w:val="28"/>
          <w:szCs w:val="28"/>
        </w:rPr>
        <w:t>, Part 2</w:t>
      </w:r>
    </w:p>
    <w:p w14:paraId="470D1351" w14:textId="709480BB" w:rsidR="004A7D4D" w:rsidRDefault="004A7D4D" w:rsidP="004A7D4D"/>
    <w:p w14:paraId="72734C76" w14:textId="5BD2DF5C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Is preference always bad?</w:t>
      </w:r>
    </w:p>
    <w:p w14:paraId="4C494D18" w14:textId="48610065" w:rsidR="00776914" w:rsidRPr="00776914" w:rsidRDefault="00776914" w:rsidP="00776914">
      <w:pPr>
        <w:jc w:val="center"/>
        <w:rPr>
          <w:b/>
          <w:bCs/>
          <w:sz w:val="24"/>
          <w:szCs w:val="24"/>
        </w:rPr>
      </w:pPr>
      <w:r w:rsidRPr="00776914">
        <w:rPr>
          <w:b/>
          <w:bCs/>
          <w:sz w:val="24"/>
          <w:szCs w:val="24"/>
        </w:rPr>
        <w:t>Gen</w:t>
      </w:r>
      <w:r>
        <w:rPr>
          <w:b/>
          <w:bCs/>
          <w:sz w:val="24"/>
          <w:szCs w:val="24"/>
        </w:rPr>
        <w:t xml:space="preserve">esis </w:t>
      </w:r>
      <w:r w:rsidRPr="00776914">
        <w:rPr>
          <w:b/>
          <w:bCs/>
          <w:sz w:val="24"/>
          <w:szCs w:val="24"/>
        </w:rPr>
        <w:t>25:27-34; Job 8:7; Luke 10:38-42</w:t>
      </w:r>
    </w:p>
    <w:p w14:paraId="331F5FDF" w14:textId="77777777" w:rsidR="00776914" w:rsidRPr="00776914" w:rsidRDefault="00776914" w:rsidP="00776914">
      <w:pPr>
        <w:jc w:val="center"/>
        <w:rPr>
          <w:sz w:val="24"/>
          <w:szCs w:val="24"/>
        </w:rPr>
      </w:pPr>
    </w:p>
    <w:p w14:paraId="55ADB2CB" w14:textId="6056B5CE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Priority</w:t>
      </w:r>
      <w:r>
        <w:rPr>
          <w:sz w:val="24"/>
          <w:szCs w:val="24"/>
        </w:rPr>
        <w:t xml:space="preserve">: </w:t>
      </w:r>
      <w:r w:rsidRPr="00776914">
        <w:rPr>
          <w:sz w:val="24"/>
          <w:szCs w:val="24"/>
        </w:rPr>
        <w:t xml:space="preserve">something given or </w:t>
      </w:r>
      <w:r w:rsidRPr="00776914">
        <w:rPr>
          <w:sz w:val="24"/>
          <w:szCs w:val="24"/>
          <w:u w:val="single"/>
        </w:rPr>
        <w:t>meriting</w:t>
      </w:r>
      <w:r w:rsidRPr="00776914">
        <w:rPr>
          <w:sz w:val="24"/>
          <w:szCs w:val="24"/>
        </w:rPr>
        <w:t xml:space="preserve"> attention </w:t>
      </w:r>
      <w:r>
        <w:rPr>
          <w:sz w:val="24"/>
          <w:szCs w:val="24"/>
        </w:rPr>
        <w:t>over</w:t>
      </w:r>
      <w:r w:rsidRPr="00776914">
        <w:rPr>
          <w:sz w:val="24"/>
          <w:szCs w:val="24"/>
        </w:rPr>
        <w:t xml:space="preserve"> competing alternatives.</w:t>
      </w:r>
    </w:p>
    <w:p w14:paraId="03B10C36" w14:textId="4DB86EEE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Preference</w:t>
      </w:r>
      <w:r>
        <w:rPr>
          <w:sz w:val="24"/>
          <w:szCs w:val="24"/>
        </w:rPr>
        <w:t xml:space="preserve">: </w:t>
      </w:r>
      <w:r w:rsidRPr="00776914">
        <w:rPr>
          <w:sz w:val="24"/>
          <w:szCs w:val="24"/>
        </w:rPr>
        <w:t xml:space="preserve">a greater </w:t>
      </w:r>
      <w:r w:rsidRPr="00776914">
        <w:rPr>
          <w:sz w:val="24"/>
          <w:szCs w:val="24"/>
          <w:u w:val="single"/>
        </w:rPr>
        <w:t>liking</w:t>
      </w:r>
      <w:r w:rsidRPr="00776914">
        <w:rPr>
          <w:sz w:val="24"/>
          <w:szCs w:val="24"/>
        </w:rPr>
        <w:t xml:space="preserve"> for one alternative over the other.</w:t>
      </w:r>
    </w:p>
    <w:p w14:paraId="3A2E2DC3" w14:textId="77777777" w:rsidR="00776914" w:rsidRPr="00776914" w:rsidRDefault="00776914" w:rsidP="00776914">
      <w:pPr>
        <w:rPr>
          <w:sz w:val="24"/>
          <w:szCs w:val="24"/>
        </w:rPr>
      </w:pPr>
    </w:p>
    <w:p w14:paraId="189E69E2" w14:textId="37848B3C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 xml:space="preserve">The real difference between the two are the words MERIT and LIKE </w:t>
      </w:r>
    </w:p>
    <w:p w14:paraId="1050C6FD" w14:textId="77777777" w:rsidR="00776914" w:rsidRPr="00776914" w:rsidRDefault="00776914" w:rsidP="00776914">
      <w:pPr>
        <w:jc w:val="center"/>
        <w:rPr>
          <w:sz w:val="24"/>
          <w:szCs w:val="24"/>
        </w:rPr>
      </w:pPr>
    </w:p>
    <w:p w14:paraId="74A908E5" w14:textId="77777777" w:rsidR="00776914" w:rsidRPr="00776914" w:rsidRDefault="00776914" w:rsidP="00776914">
      <w:pPr>
        <w:rPr>
          <w:sz w:val="24"/>
          <w:szCs w:val="24"/>
        </w:rPr>
      </w:pPr>
    </w:p>
    <w:p w14:paraId="13C72757" w14:textId="2AE3D44F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  <w:u w:val="single"/>
        </w:rPr>
        <w:t>Is preference always bad?</w:t>
      </w:r>
      <w:r w:rsidRPr="00776914">
        <w:rPr>
          <w:sz w:val="24"/>
          <w:szCs w:val="24"/>
        </w:rPr>
        <w:t xml:space="preserve"> The answer to that is no.</w:t>
      </w:r>
    </w:p>
    <w:p w14:paraId="5A3CE8AE" w14:textId="77777777" w:rsidR="00776914" w:rsidRPr="00776914" w:rsidRDefault="00776914" w:rsidP="00776914">
      <w:pPr>
        <w:rPr>
          <w:sz w:val="24"/>
          <w:szCs w:val="24"/>
        </w:rPr>
      </w:pPr>
    </w:p>
    <w:p w14:paraId="6DB73E44" w14:textId="77777777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 xml:space="preserve">Going by the definitions of priority and preference, we can see that the problem with preference is: </w:t>
      </w:r>
    </w:p>
    <w:p w14:paraId="29DC957D" w14:textId="2B95A37D" w:rsidR="00776914" w:rsidRPr="00776914" w:rsidRDefault="00776914" w:rsidP="0077691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76914">
        <w:rPr>
          <w:sz w:val="24"/>
          <w:szCs w:val="24"/>
        </w:rPr>
        <w:t xml:space="preserve">Preference </w:t>
      </w:r>
      <w:r w:rsidRPr="00776914">
        <w:rPr>
          <w:sz w:val="24"/>
          <w:szCs w:val="24"/>
        </w:rPr>
        <w:t>does</w:t>
      </w:r>
      <w:r w:rsidRPr="00776914">
        <w:rPr>
          <w:sz w:val="24"/>
          <w:szCs w:val="24"/>
        </w:rPr>
        <w:t xml:space="preserve"> </w:t>
      </w:r>
      <w:r w:rsidRPr="00776914">
        <w:rPr>
          <w:sz w:val="24"/>
          <w:szCs w:val="24"/>
        </w:rPr>
        <w:t>n</w:t>
      </w:r>
      <w:r w:rsidRPr="00776914">
        <w:rPr>
          <w:sz w:val="24"/>
          <w:szCs w:val="24"/>
        </w:rPr>
        <w:t>o</w:t>
      </w:r>
      <w:r w:rsidRPr="00776914">
        <w:rPr>
          <w:sz w:val="24"/>
          <w:szCs w:val="24"/>
        </w:rPr>
        <w:t>t consider</w:t>
      </w:r>
      <w:r w:rsidRPr="00776914">
        <w:rPr>
          <w:sz w:val="24"/>
          <w:szCs w:val="24"/>
        </w:rPr>
        <w:t xml:space="preserve"> </w:t>
      </w:r>
      <w:r w:rsidRPr="00776914">
        <w:rPr>
          <w:sz w:val="24"/>
          <w:szCs w:val="24"/>
        </w:rPr>
        <w:t xml:space="preserve">the merit, value or potential of competing alternatives as is the case with priority. </w:t>
      </w:r>
    </w:p>
    <w:p w14:paraId="0797D5AB" w14:textId="3F063182" w:rsidR="00776914" w:rsidRDefault="00776914" w:rsidP="00D87D0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76914">
        <w:rPr>
          <w:sz w:val="24"/>
          <w:szCs w:val="24"/>
        </w:rPr>
        <w:t>Preference</w:t>
      </w:r>
      <w:r w:rsidRPr="00776914">
        <w:rPr>
          <w:sz w:val="24"/>
          <w:szCs w:val="24"/>
        </w:rPr>
        <w:t xml:space="preserve"> only takes into consideration the interest, pleasure and satisfaction of the </w:t>
      </w:r>
      <w:r>
        <w:rPr>
          <w:sz w:val="24"/>
          <w:szCs w:val="24"/>
        </w:rPr>
        <w:t>chosen path</w:t>
      </w:r>
      <w:r w:rsidRPr="00776914">
        <w:rPr>
          <w:sz w:val="24"/>
          <w:szCs w:val="24"/>
        </w:rPr>
        <w:t xml:space="preserve">. </w:t>
      </w:r>
    </w:p>
    <w:p w14:paraId="233213BD" w14:textId="2A88DFB3" w:rsidR="00776914" w:rsidRDefault="00A22D53" w:rsidP="00C659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A22D53">
        <w:rPr>
          <w:sz w:val="24"/>
          <w:szCs w:val="24"/>
        </w:rPr>
        <w:t>P</w:t>
      </w:r>
      <w:r w:rsidR="00776914" w:rsidRPr="00A22D53">
        <w:rPr>
          <w:sz w:val="24"/>
          <w:szCs w:val="24"/>
        </w:rPr>
        <w:t>references leave us SHORTCHANGED whether it is inherently good or bad. E</w:t>
      </w:r>
      <w:r w:rsidRPr="00A22D53">
        <w:rPr>
          <w:sz w:val="24"/>
          <w:szCs w:val="24"/>
        </w:rPr>
        <w:t xml:space="preserve">sau got the inheritance but lost the blessing. </w:t>
      </w:r>
      <w:r w:rsidR="00776914" w:rsidRPr="00A22D53">
        <w:rPr>
          <w:sz w:val="24"/>
          <w:szCs w:val="24"/>
        </w:rPr>
        <w:t xml:space="preserve"> </w:t>
      </w:r>
      <w:r w:rsidR="00776914" w:rsidRPr="00A22D53">
        <w:rPr>
          <w:b/>
          <w:bCs/>
          <w:sz w:val="24"/>
          <w:szCs w:val="24"/>
        </w:rPr>
        <w:t>Gen</w:t>
      </w:r>
      <w:r w:rsidRPr="00A22D53">
        <w:rPr>
          <w:b/>
          <w:bCs/>
          <w:sz w:val="24"/>
          <w:szCs w:val="24"/>
        </w:rPr>
        <w:t>esis</w:t>
      </w:r>
      <w:r w:rsidR="00776914" w:rsidRPr="00A22D53">
        <w:rPr>
          <w:b/>
          <w:bCs/>
          <w:sz w:val="24"/>
          <w:szCs w:val="24"/>
        </w:rPr>
        <w:t xml:space="preserve"> 27:</w:t>
      </w:r>
      <w:r w:rsidRPr="00A22D53">
        <w:rPr>
          <w:b/>
          <w:bCs/>
          <w:sz w:val="24"/>
          <w:szCs w:val="24"/>
        </w:rPr>
        <w:t xml:space="preserve"> </w:t>
      </w:r>
      <w:r w:rsidR="00776914" w:rsidRPr="00A22D53">
        <w:rPr>
          <w:b/>
          <w:bCs/>
          <w:sz w:val="24"/>
          <w:szCs w:val="24"/>
        </w:rPr>
        <w:t>30-40</w:t>
      </w:r>
      <w:r w:rsidRPr="00A22D53">
        <w:rPr>
          <w:b/>
          <w:bCs/>
          <w:sz w:val="24"/>
          <w:szCs w:val="24"/>
        </w:rPr>
        <w:t>;</w:t>
      </w:r>
      <w:r w:rsidR="00776914" w:rsidRPr="00A22D53">
        <w:rPr>
          <w:sz w:val="24"/>
          <w:szCs w:val="24"/>
        </w:rPr>
        <w:t xml:space="preserve"> </w:t>
      </w:r>
      <w:r w:rsidR="00776914" w:rsidRPr="00A22D53">
        <w:rPr>
          <w:b/>
          <w:bCs/>
          <w:sz w:val="24"/>
          <w:szCs w:val="24"/>
        </w:rPr>
        <w:t>Heb</w:t>
      </w:r>
      <w:r w:rsidRPr="00A22D53">
        <w:rPr>
          <w:b/>
          <w:bCs/>
          <w:sz w:val="24"/>
          <w:szCs w:val="24"/>
        </w:rPr>
        <w:t>rews</w:t>
      </w:r>
      <w:r w:rsidR="00776914" w:rsidRPr="00A22D53">
        <w:rPr>
          <w:b/>
          <w:bCs/>
          <w:sz w:val="24"/>
          <w:szCs w:val="24"/>
        </w:rPr>
        <w:t>.12:1.</w:t>
      </w:r>
      <w:r w:rsidR="00776914" w:rsidRPr="00A22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certain things that carry the same weight as sin. </w:t>
      </w:r>
    </w:p>
    <w:p w14:paraId="532BF0E2" w14:textId="07B66392" w:rsidR="00776914" w:rsidRPr="00A22D53" w:rsidRDefault="00776914" w:rsidP="00A22D5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A22D53">
        <w:rPr>
          <w:sz w:val="24"/>
          <w:szCs w:val="24"/>
        </w:rPr>
        <w:t xml:space="preserve">Preferences are formed based on what is present inside us. We like the things we like because of </w:t>
      </w:r>
      <w:r w:rsidR="00A22D53" w:rsidRPr="00A22D53">
        <w:rPr>
          <w:sz w:val="24"/>
          <w:szCs w:val="24"/>
        </w:rPr>
        <w:t>our personality</w:t>
      </w:r>
      <w:r w:rsidRPr="00A22D53">
        <w:rPr>
          <w:sz w:val="24"/>
          <w:szCs w:val="24"/>
        </w:rPr>
        <w:t xml:space="preserve">. They satisfy a need inside. </w:t>
      </w:r>
    </w:p>
    <w:p w14:paraId="28DC70AE" w14:textId="77777777" w:rsidR="00A22D53" w:rsidRDefault="00A22D53" w:rsidP="00776914">
      <w:pPr>
        <w:rPr>
          <w:sz w:val="24"/>
          <w:szCs w:val="24"/>
        </w:rPr>
      </w:pPr>
    </w:p>
    <w:p w14:paraId="57C4E2EB" w14:textId="7B167D93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Examples of Weights</w:t>
      </w:r>
    </w:p>
    <w:p w14:paraId="374242E3" w14:textId="77777777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>Procrastination</w:t>
      </w:r>
    </w:p>
    <w:p w14:paraId="040CDF6D" w14:textId="47160D0E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proofErr w:type="gramStart"/>
      <w:r w:rsidRPr="00776914">
        <w:rPr>
          <w:sz w:val="24"/>
          <w:szCs w:val="24"/>
        </w:rPr>
        <w:t>The</w:t>
      </w:r>
      <w:proofErr w:type="gramEnd"/>
      <w:r w:rsidRPr="00776914">
        <w:rPr>
          <w:sz w:val="24"/>
          <w:szCs w:val="24"/>
        </w:rPr>
        <w:t xml:space="preserve"> need to be seen/</w:t>
      </w:r>
      <w:r w:rsidR="00A22D53" w:rsidRPr="00776914">
        <w:rPr>
          <w:sz w:val="24"/>
          <w:szCs w:val="24"/>
        </w:rPr>
        <w:t>adulated.</w:t>
      </w:r>
      <w:r w:rsidRPr="00776914">
        <w:rPr>
          <w:sz w:val="24"/>
          <w:szCs w:val="24"/>
        </w:rPr>
        <w:t xml:space="preserve"> </w:t>
      </w:r>
    </w:p>
    <w:p w14:paraId="7CE40DB8" w14:textId="40E24B68" w:rsidR="00776914" w:rsidRPr="00776914" w:rsidRDefault="00A22D53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>Self-preservation</w:t>
      </w:r>
      <w:r w:rsidR="00776914" w:rsidRPr="00776914">
        <w:rPr>
          <w:sz w:val="24"/>
          <w:szCs w:val="24"/>
        </w:rPr>
        <w:t xml:space="preserve"> </w:t>
      </w:r>
    </w:p>
    <w:p w14:paraId="53EF43BA" w14:textId="77777777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>Worry</w:t>
      </w:r>
    </w:p>
    <w:p w14:paraId="1D062864" w14:textId="77777777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>Control</w:t>
      </w:r>
    </w:p>
    <w:p w14:paraId="1048346F" w14:textId="77777777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>Paranoia/fear</w:t>
      </w:r>
    </w:p>
    <w:p w14:paraId="3D105154" w14:textId="77777777" w:rsidR="00776914" w:rsidRPr="00776914" w:rsidRDefault="00776914" w:rsidP="00776914">
      <w:pPr>
        <w:widowControl/>
        <w:numPr>
          <w:ilvl w:val="0"/>
          <w:numId w:val="33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 xml:space="preserve">Offense/unforgiveness </w:t>
      </w:r>
    </w:p>
    <w:p w14:paraId="360CD689" w14:textId="77777777" w:rsidR="00776914" w:rsidRPr="00776914" w:rsidRDefault="00776914" w:rsidP="00776914">
      <w:pPr>
        <w:rPr>
          <w:sz w:val="24"/>
          <w:szCs w:val="24"/>
        </w:rPr>
      </w:pPr>
    </w:p>
    <w:p w14:paraId="258F2980" w14:textId="05D88668" w:rsidR="00776914" w:rsidRPr="00A22D53" w:rsidRDefault="00A22D53" w:rsidP="007769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Esau’s</w:t>
      </w:r>
      <w:r w:rsidR="00776914" w:rsidRPr="00776914">
        <w:rPr>
          <w:sz w:val="24"/>
          <w:szCs w:val="24"/>
        </w:rPr>
        <w:t xml:space="preserve"> choice of </w:t>
      </w:r>
      <w:proofErr w:type="gramStart"/>
      <w:r w:rsidR="00776914" w:rsidRPr="00776914">
        <w:rPr>
          <w:sz w:val="24"/>
          <w:szCs w:val="24"/>
        </w:rPr>
        <w:t>the porridge</w:t>
      </w:r>
      <w:proofErr w:type="gramEnd"/>
      <w:r w:rsidR="00776914" w:rsidRPr="00776914">
        <w:rPr>
          <w:sz w:val="24"/>
          <w:szCs w:val="24"/>
        </w:rPr>
        <w:t xml:space="preserve"> over birthright is instructive on how preference can shortchange anyone. At that moment, the porridge was a good idea, it </w:t>
      </w:r>
      <w:r w:rsidRPr="00776914">
        <w:rPr>
          <w:sz w:val="24"/>
          <w:szCs w:val="24"/>
        </w:rPr>
        <w:t>took care</w:t>
      </w:r>
      <w:r w:rsidR="00776914" w:rsidRPr="00776914">
        <w:rPr>
          <w:sz w:val="24"/>
          <w:szCs w:val="24"/>
        </w:rPr>
        <w:t xml:space="preserve"> of Esau’s interest, pleasure, and satisfaction. It even eliminated a pressing need - hunger; unfortunately, it did not address the merit, value and potential of the competing alternative of the future. </w:t>
      </w:r>
      <w:r w:rsidR="00776914" w:rsidRPr="00A22D53">
        <w:rPr>
          <w:b/>
          <w:bCs/>
          <w:sz w:val="24"/>
          <w:szCs w:val="24"/>
        </w:rPr>
        <w:t>Heb</w:t>
      </w:r>
      <w:r w:rsidRPr="00A22D53">
        <w:rPr>
          <w:b/>
          <w:bCs/>
          <w:sz w:val="24"/>
          <w:szCs w:val="24"/>
        </w:rPr>
        <w:t>rews</w:t>
      </w:r>
      <w:r w:rsidR="00776914" w:rsidRPr="00A22D53">
        <w:rPr>
          <w:b/>
          <w:bCs/>
          <w:sz w:val="24"/>
          <w:szCs w:val="24"/>
        </w:rPr>
        <w:t xml:space="preserve"> 12:1.</w:t>
      </w:r>
    </w:p>
    <w:p w14:paraId="0037E447" w14:textId="77777777" w:rsidR="00776914" w:rsidRPr="00776914" w:rsidRDefault="00776914" w:rsidP="00776914">
      <w:pPr>
        <w:rPr>
          <w:sz w:val="24"/>
          <w:szCs w:val="24"/>
        </w:rPr>
      </w:pPr>
    </w:p>
    <w:p w14:paraId="2C53FC27" w14:textId="7775D12E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Mary and Martha</w:t>
      </w:r>
      <w:r w:rsidR="00A22D53">
        <w:rPr>
          <w:sz w:val="24"/>
          <w:szCs w:val="24"/>
        </w:rPr>
        <w:t xml:space="preserve">’s story </w:t>
      </w:r>
      <w:r w:rsidRPr="00776914">
        <w:rPr>
          <w:sz w:val="24"/>
          <w:szCs w:val="24"/>
        </w:rPr>
        <w:t xml:space="preserve">in </w:t>
      </w:r>
      <w:r w:rsidRPr="00A22D53">
        <w:rPr>
          <w:b/>
          <w:bCs/>
          <w:sz w:val="24"/>
          <w:szCs w:val="24"/>
        </w:rPr>
        <w:t>Luke 10:38-42</w:t>
      </w:r>
      <w:r w:rsidRPr="00776914">
        <w:rPr>
          <w:sz w:val="24"/>
          <w:szCs w:val="24"/>
        </w:rPr>
        <w:t xml:space="preserve"> further </w:t>
      </w:r>
      <w:r w:rsidR="00A22D53">
        <w:rPr>
          <w:sz w:val="24"/>
          <w:szCs w:val="24"/>
        </w:rPr>
        <w:t>explains</w:t>
      </w:r>
      <w:r w:rsidRPr="00776914">
        <w:rPr>
          <w:sz w:val="24"/>
          <w:szCs w:val="24"/>
        </w:rPr>
        <w:t xml:space="preserve"> </w:t>
      </w:r>
      <w:r w:rsidR="00A22D53">
        <w:rPr>
          <w:sz w:val="24"/>
          <w:szCs w:val="24"/>
        </w:rPr>
        <w:t>t</w:t>
      </w:r>
      <w:r w:rsidRPr="00776914">
        <w:rPr>
          <w:sz w:val="24"/>
          <w:szCs w:val="24"/>
        </w:rPr>
        <w:t xml:space="preserve">he fact that we always get </w:t>
      </w:r>
      <w:r w:rsidR="00A22D53">
        <w:rPr>
          <w:sz w:val="24"/>
          <w:szCs w:val="24"/>
        </w:rPr>
        <w:t>the</w:t>
      </w:r>
      <w:r w:rsidRPr="00776914">
        <w:rPr>
          <w:sz w:val="24"/>
          <w:szCs w:val="24"/>
        </w:rPr>
        <w:t xml:space="preserve"> shorter end of the deal when we live by preference and not priority. </w:t>
      </w:r>
    </w:p>
    <w:p w14:paraId="2CFD2F53" w14:textId="77777777" w:rsidR="00776914" w:rsidRPr="00776914" w:rsidRDefault="00776914" w:rsidP="00776914">
      <w:pPr>
        <w:rPr>
          <w:sz w:val="24"/>
          <w:szCs w:val="24"/>
        </w:rPr>
      </w:pPr>
    </w:p>
    <w:p w14:paraId="731FED02" w14:textId="77777777" w:rsidR="00A22D53" w:rsidRDefault="00A22D53" w:rsidP="00776914">
      <w:pPr>
        <w:rPr>
          <w:sz w:val="24"/>
          <w:szCs w:val="24"/>
        </w:rPr>
      </w:pPr>
    </w:p>
    <w:p w14:paraId="2EB68B79" w14:textId="77777777" w:rsidR="00A22D53" w:rsidRDefault="00A22D53" w:rsidP="00776914">
      <w:pPr>
        <w:rPr>
          <w:sz w:val="24"/>
          <w:szCs w:val="24"/>
        </w:rPr>
      </w:pPr>
    </w:p>
    <w:p w14:paraId="31A443B1" w14:textId="77777777" w:rsidR="00A22D53" w:rsidRDefault="00A22D53" w:rsidP="00776914">
      <w:pPr>
        <w:rPr>
          <w:sz w:val="24"/>
          <w:szCs w:val="24"/>
        </w:rPr>
      </w:pPr>
    </w:p>
    <w:p w14:paraId="0DC4C99B" w14:textId="77777777" w:rsidR="00A22D53" w:rsidRDefault="00A22D53" w:rsidP="00776914">
      <w:pPr>
        <w:rPr>
          <w:sz w:val="24"/>
          <w:szCs w:val="24"/>
        </w:rPr>
      </w:pPr>
    </w:p>
    <w:p w14:paraId="5C91AC13" w14:textId="77777777" w:rsidR="00A22D53" w:rsidRDefault="00A22D53" w:rsidP="00776914">
      <w:pPr>
        <w:rPr>
          <w:sz w:val="24"/>
          <w:szCs w:val="24"/>
        </w:rPr>
      </w:pPr>
    </w:p>
    <w:p w14:paraId="57876870" w14:textId="77777777" w:rsidR="00A22D53" w:rsidRDefault="00A22D53" w:rsidP="00776914">
      <w:pPr>
        <w:rPr>
          <w:sz w:val="24"/>
          <w:szCs w:val="24"/>
        </w:rPr>
      </w:pPr>
    </w:p>
    <w:p w14:paraId="2587DD84" w14:textId="77777777" w:rsidR="00A22D53" w:rsidRDefault="00A22D53" w:rsidP="00776914">
      <w:pPr>
        <w:rPr>
          <w:sz w:val="24"/>
          <w:szCs w:val="24"/>
        </w:rPr>
      </w:pPr>
    </w:p>
    <w:p w14:paraId="080D3DC0" w14:textId="5A1E7F08" w:rsidR="00776914" w:rsidRPr="00776914" w:rsidRDefault="003F2F94" w:rsidP="00776914">
      <w:pPr>
        <w:rPr>
          <w:sz w:val="24"/>
          <w:szCs w:val="24"/>
        </w:rPr>
      </w:pPr>
      <w:r>
        <w:rPr>
          <w:sz w:val="24"/>
          <w:szCs w:val="24"/>
        </w:rPr>
        <w:t xml:space="preserve">Today’s Priority: </w:t>
      </w:r>
      <w:r w:rsidR="00776914" w:rsidRPr="00776914">
        <w:rPr>
          <w:sz w:val="24"/>
          <w:szCs w:val="24"/>
        </w:rPr>
        <w:t>LEGACY</w:t>
      </w:r>
    </w:p>
    <w:p w14:paraId="7F06A3DF" w14:textId="77777777" w:rsidR="00776914" w:rsidRPr="00776914" w:rsidRDefault="00776914" w:rsidP="00776914">
      <w:pPr>
        <w:rPr>
          <w:sz w:val="24"/>
          <w:szCs w:val="24"/>
        </w:rPr>
      </w:pPr>
    </w:p>
    <w:p w14:paraId="3CC999E6" w14:textId="77777777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 xml:space="preserve">Legacy is the evidence you leave behind at every turn, in other words we are always creating legacy whether we know it or not. </w:t>
      </w:r>
    </w:p>
    <w:p w14:paraId="1D21D803" w14:textId="77777777" w:rsidR="00776914" w:rsidRPr="00776914" w:rsidRDefault="00776914" w:rsidP="00776914">
      <w:pPr>
        <w:rPr>
          <w:sz w:val="24"/>
          <w:szCs w:val="24"/>
        </w:rPr>
      </w:pPr>
    </w:p>
    <w:p w14:paraId="36689B32" w14:textId="421DDCBB" w:rsidR="00776914" w:rsidRPr="00776914" w:rsidRDefault="00A22D53" w:rsidP="00776914">
      <w:pPr>
        <w:rPr>
          <w:sz w:val="24"/>
          <w:szCs w:val="24"/>
        </w:rPr>
      </w:pPr>
      <w:r>
        <w:rPr>
          <w:sz w:val="24"/>
          <w:szCs w:val="24"/>
        </w:rPr>
        <w:t>Legacy</w:t>
      </w:r>
      <w:r w:rsidR="00776914" w:rsidRPr="00776914">
        <w:rPr>
          <w:sz w:val="24"/>
          <w:szCs w:val="24"/>
        </w:rPr>
        <w:t xml:space="preserve"> is the report card of your stewardship. How well this turns out will depend on the </w:t>
      </w:r>
      <w:r>
        <w:rPr>
          <w:sz w:val="24"/>
          <w:szCs w:val="24"/>
        </w:rPr>
        <w:t>role</w:t>
      </w:r>
      <w:r w:rsidR="00776914" w:rsidRPr="00776914">
        <w:rPr>
          <w:sz w:val="24"/>
          <w:szCs w:val="24"/>
        </w:rPr>
        <w:t xml:space="preserve"> of priority in your life because legacy always aligns with priority not preference. </w:t>
      </w:r>
    </w:p>
    <w:p w14:paraId="6616982A" w14:textId="77777777" w:rsidR="00776914" w:rsidRPr="00776914" w:rsidRDefault="00776914" w:rsidP="00776914">
      <w:pPr>
        <w:rPr>
          <w:sz w:val="24"/>
          <w:szCs w:val="24"/>
        </w:rPr>
      </w:pPr>
    </w:p>
    <w:p w14:paraId="0BD87CA5" w14:textId="0C24993B" w:rsidR="00776914" w:rsidRPr="00776914" w:rsidRDefault="00A22D53" w:rsidP="00776914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76914" w:rsidRPr="00776914">
        <w:rPr>
          <w:sz w:val="24"/>
          <w:szCs w:val="24"/>
        </w:rPr>
        <w:t xml:space="preserve">egacy is about making a </w:t>
      </w:r>
      <w:r w:rsidRPr="00776914">
        <w:rPr>
          <w:sz w:val="24"/>
          <w:szCs w:val="24"/>
        </w:rPr>
        <w:t>positive impact result</w:t>
      </w:r>
      <w:r w:rsidR="00776914" w:rsidRPr="00776914">
        <w:rPr>
          <w:sz w:val="24"/>
          <w:szCs w:val="24"/>
        </w:rPr>
        <w:t xml:space="preserve"> in the enduring good of others. Although, we can also leave a trail of negative impact</w:t>
      </w:r>
      <w:r>
        <w:rPr>
          <w:sz w:val="24"/>
          <w:szCs w:val="24"/>
        </w:rPr>
        <w:t xml:space="preserve"> (</w:t>
      </w:r>
      <w:r w:rsidRPr="00776914">
        <w:rPr>
          <w:sz w:val="24"/>
          <w:szCs w:val="24"/>
        </w:rPr>
        <w:t xml:space="preserve">Dan </w:t>
      </w:r>
      <w:proofErr w:type="spellStart"/>
      <w:r w:rsidRPr="00776914">
        <w:rPr>
          <w:sz w:val="24"/>
          <w:szCs w:val="24"/>
        </w:rPr>
        <w:t>Reiland</w:t>
      </w:r>
      <w:proofErr w:type="spellEnd"/>
      <w:r>
        <w:rPr>
          <w:sz w:val="24"/>
          <w:szCs w:val="24"/>
        </w:rPr>
        <w:t>)</w:t>
      </w:r>
      <w:r w:rsidR="00776914" w:rsidRPr="00776914">
        <w:rPr>
          <w:sz w:val="24"/>
          <w:szCs w:val="24"/>
        </w:rPr>
        <w:t xml:space="preserve">. </w:t>
      </w:r>
    </w:p>
    <w:p w14:paraId="0B328350" w14:textId="77777777" w:rsidR="00776914" w:rsidRPr="00776914" w:rsidRDefault="00776914" w:rsidP="00776914">
      <w:pPr>
        <w:rPr>
          <w:sz w:val="24"/>
          <w:szCs w:val="24"/>
        </w:rPr>
      </w:pPr>
    </w:p>
    <w:p w14:paraId="2BE43E79" w14:textId="77777777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>Three things to note:</w:t>
      </w:r>
    </w:p>
    <w:p w14:paraId="6E3D7A73" w14:textId="2C67CC0B" w:rsidR="00776914" w:rsidRPr="00776914" w:rsidRDefault="00776914" w:rsidP="00776914">
      <w:pPr>
        <w:widowControl/>
        <w:numPr>
          <w:ilvl w:val="0"/>
          <w:numId w:val="34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 xml:space="preserve">We are always creating </w:t>
      </w:r>
      <w:r w:rsidR="00A22D53" w:rsidRPr="00776914">
        <w:rPr>
          <w:sz w:val="24"/>
          <w:szCs w:val="24"/>
        </w:rPr>
        <w:t>a legacy.</w:t>
      </w:r>
      <w:r w:rsidRPr="00776914">
        <w:rPr>
          <w:sz w:val="24"/>
          <w:szCs w:val="24"/>
        </w:rPr>
        <w:t xml:space="preserve"> </w:t>
      </w:r>
    </w:p>
    <w:p w14:paraId="478F8D74" w14:textId="0392DF31" w:rsidR="00776914" w:rsidRPr="00776914" w:rsidRDefault="00776914" w:rsidP="00776914">
      <w:pPr>
        <w:widowControl/>
        <w:numPr>
          <w:ilvl w:val="0"/>
          <w:numId w:val="34"/>
        </w:numPr>
        <w:autoSpaceDE/>
        <w:autoSpaceDN/>
        <w:spacing w:line="276" w:lineRule="auto"/>
        <w:rPr>
          <w:sz w:val="24"/>
          <w:szCs w:val="24"/>
        </w:rPr>
      </w:pPr>
      <w:r w:rsidRPr="00776914">
        <w:rPr>
          <w:sz w:val="24"/>
          <w:szCs w:val="24"/>
        </w:rPr>
        <w:t xml:space="preserve">Legacy is the story of your life in </w:t>
      </w:r>
      <w:r w:rsidR="00A22D53">
        <w:rPr>
          <w:sz w:val="24"/>
          <w:szCs w:val="24"/>
        </w:rPr>
        <w:t xml:space="preserve">an </w:t>
      </w:r>
      <w:r w:rsidRPr="00776914">
        <w:rPr>
          <w:sz w:val="24"/>
          <w:szCs w:val="24"/>
        </w:rPr>
        <w:t>abridged form</w:t>
      </w:r>
      <w:r w:rsidR="00A22D53">
        <w:rPr>
          <w:sz w:val="24"/>
          <w:szCs w:val="24"/>
        </w:rPr>
        <w:t>.</w:t>
      </w:r>
    </w:p>
    <w:p w14:paraId="693288C2" w14:textId="4D1A05DE" w:rsidR="00776914" w:rsidRPr="00A22D53" w:rsidRDefault="00776914" w:rsidP="00776914">
      <w:pPr>
        <w:widowControl/>
        <w:numPr>
          <w:ilvl w:val="0"/>
          <w:numId w:val="34"/>
        </w:numPr>
        <w:autoSpaceDE/>
        <w:autoSpaceDN/>
        <w:spacing w:line="276" w:lineRule="auto"/>
        <w:rPr>
          <w:b/>
          <w:bCs/>
          <w:sz w:val="24"/>
          <w:szCs w:val="24"/>
        </w:rPr>
      </w:pPr>
      <w:r w:rsidRPr="00776914">
        <w:rPr>
          <w:sz w:val="24"/>
          <w:szCs w:val="24"/>
        </w:rPr>
        <w:t>Legacy is not about size</w:t>
      </w:r>
      <w:r w:rsidR="00A22D53">
        <w:rPr>
          <w:sz w:val="24"/>
          <w:szCs w:val="24"/>
        </w:rPr>
        <w:t xml:space="preserve">. </w:t>
      </w:r>
      <w:r w:rsidRPr="00A22D53">
        <w:rPr>
          <w:b/>
          <w:bCs/>
          <w:sz w:val="24"/>
          <w:szCs w:val="24"/>
        </w:rPr>
        <w:t>Job 8:7</w:t>
      </w:r>
    </w:p>
    <w:p w14:paraId="52B570B6" w14:textId="77777777" w:rsidR="00776914" w:rsidRPr="00776914" w:rsidRDefault="00776914" w:rsidP="00776914">
      <w:pPr>
        <w:rPr>
          <w:sz w:val="24"/>
          <w:szCs w:val="24"/>
        </w:rPr>
      </w:pPr>
    </w:p>
    <w:p w14:paraId="15B1E816" w14:textId="4EFC68B1" w:rsidR="00776914" w:rsidRPr="00776914" w:rsidRDefault="00776914" w:rsidP="00776914">
      <w:pPr>
        <w:rPr>
          <w:sz w:val="24"/>
          <w:szCs w:val="24"/>
        </w:rPr>
      </w:pPr>
      <w:r w:rsidRPr="00776914">
        <w:rPr>
          <w:sz w:val="24"/>
          <w:szCs w:val="24"/>
        </w:rPr>
        <w:t xml:space="preserve">Finally, the aim of legacy is that somebody, at </w:t>
      </w:r>
      <w:r w:rsidR="00A22D53" w:rsidRPr="00776914">
        <w:rPr>
          <w:sz w:val="24"/>
          <w:szCs w:val="24"/>
        </w:rPr>
        <w:t>some time</w:t>
      </w:r>
      <w:r w:rsidRPr="00776914">
        <w:rPr>
          <w:sz w:val="24"/>
          <w:szCs w:val="24"/>
        </w:rPr>
        <w:t xml:space="preserve"> in the future, whether here or in the by and by, should be able to say, </w:t>
      </w:r>
      <w:r w:rsidR="00A22D53">
        <w:rPr>
          <w:sz w:val="24"/>
          <w:szCs w:val="24"/>
        </w:rPr>
        <w:t>“</w:t>
      </w:r>
      <w:r w:rsidRPr="00776914">
        <w:rPr>
          <w:sz w:val="24"/>
          <w:szCs w:val="24"/>
        </w:rPr>
        <w:t>I met Jesus because of you, my marriage stood because of you, my life got better because of you</w:t>
      </w:r>
      <w:r w:rsidR="00A22D53">
        <w:rPr>
          <w:sz w:val="24"/>
          <w:szCs w:val="24"/>
        </w:rPr>
        <w:t xml:space="preserve">”; a result of </w:t>
      </w:r>
      <w:r w:rsidRPr="00776914">
        <w:rPr>
          <w:sz w:val="24"/>
          <w:szCs w:val="24"/>
        </w:rPr>
        <w:t xml:space="preserve">priority. </w:t>
      </w:r>
      <w:r w:rsidR="00A22D53">
        <w:rPr>
          <w:sz w:val="24"/>
          <w:szCs w:val="24"/>
        </w:rPr>
        <w:t>Conversely, f</w:t>
      </w:r>
      <w:r w:rsidRPr="00776914">
        <w:rPr>
          <w:sz w:val="24"/>
          <w:szCs w:val="24"/>
        </w:rPr>
        <w:t xml:space="preserve">or some, </w:t>
      </w:r>
      <w:r w:rsidR="00A22D53">
        <w:rPr>
          <w:sz w:val="24"/>
          <w:szCs w:val="24"/>
        </w:rPr>
        <w:t xml:space="preserve">others </w:t>
      </w:r>
      <w:r w:rsidRPr="00776914">
        <w:rPr>
          <w:sz w:val="24"/>
          <w:szCs w:val="24"/>
        </w:rPr>
        <w:t xml:space="preserve">will say the opposite and it </w:t>
      </w:r>
      <w:r w:rsidR="00A22D53">
        <w:rPr>
          <w:sz w:val="24"/>
          <w:szCs w:val="24"/>
        </w:rPr>
        <w:t>can</w:t>
      </w:r>
      <w:r w:rsidR="00A22D53" w:rsidRPr="00776914">
        <w:rPr>
          <w:sz w:val="24"/>
          <w:szCs w:val="24"/>
        </w:rPr>
        <w:t xml:space="preserve"> be</w:t>
      </w:r>
      <w:r w:rsidRPr="00776914">
        <w:rPr>
          <w:sz w:val="24"/>
          <w:szCs w:val="24"/>
        </w:rPr>
        <w:t xml:space="preserve"> traced back to preference. </w:t>
      </w:r>
    </w:p>
    <w:p w14:paraId="1634FC02" w14:textId="77777777" w:rsidR="00147B68" w:rsidRPr="00776914" w:rsidRDefault="00147B68" w:rsidP="004A7D4D">
      <w:pPr>
        <w:widowControl/>
        <w:shd w:val="clear" w:color="auto" w:fill="FFFFFF"/>
        <w:autoSpaceDE/>
        <w:autoSpaceDN/>
        <w:contextualSpacing/>
        <w:jc w:val="center"/>
        <w:rPr>
          <w:sz w:val="24"/>
          <w:szCs w:val="24"/>
        </w:rPr>
      </w:pPr>
    </w:p>
    <w:sectPr w:rsidR="00147B68" w:rsidRPr="00776914">
      <w:footerReference w:type="default" r:id="rId7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EF4B" w14:textId="77777777" w:rsidR="00260358" w:rsidRDefault="00260358" w:rsidP="00F17738">
      <w:r>
        <w:separator/>
      </w:r>
    </w:p>
  </w:endnote>
  <w:endnote w:type="continuationSeparator" w:id="0">
    <w:p w14:paraId="20934303" w14:textId="77777777" w:rsidR="00260358" w:rsidRDefault="00260358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11CD" w14:textId="77777777" w:rsidR="00260358" w:rsidRDefault="00260358" w:rsidP="00F17738">
      <w:r>
        <w:separator/>
      </w:r>
    </w:p>
  </w:footnote>
  <w:footnote w:type="continuationSeparator" w:id="0">
    <w:p w14:paraId="5C41F8C6" w14:textId="77777777" w:rsidR="00260358" w:rsidRDefault="00260358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66F"/>
    <w:multiLevelType w:val="multilevel"/>
    <w:tmpl w:val="B4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4A89"/>
    <w:multiLevelType w:val="multilevel"/>
    <w:tmpl w:val="4EE04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6933A4"/>
    <w:multiLevelType w:val="multilevel"/>
    <w:tmpl w:val="B5529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CC3AAF"/>
    <w:multiLevelType w:val="hybridMultilevel"/>
    <w:tmpl w:val="33D832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636A0"/>
    <w:multiLevelType w:val="hybridMultilevel"/>
    <w:tmpl w:val="7498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BD3"/>
    <w:multiLevelType w:val="hybridMultilevel"/>
    <w:tmpl w:val="9ECA4D9E"/>
    <w:lvl w:ilvl="0" w:tplc="30D01B9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DB2891"/>
    <w:multiLevelType w:val="hybridMultilevel"/>
    <w:tmpl w:val="82BCE61A"/>
    <w:lvl w:ilvl="0" w:tplc="F08A62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D6639"/>
    <w:multiLevelType w:val="hybridMultilevel"/>
    <w:tmpl w:val="9ECEC65C"/>
    <w:lvl w:ilvl="0" w:tplc="FB5E0AD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01B62AD"/>
    <w:multiLevelType w:val="multilevel"/>
    <w:tmpl w:val="8070BD0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208E27D3"/>
    <w:multiLevelType w:val="hybridMultilevel"/>
    <w:tmpl w:val="9B32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7400E"/>
    <w:multiLevelType w:val="hybridMultilevel"/>
    <w:tmpl w:val="49D03020"/>
    <w:lvl w:ilvl="0" w:tplc="AB5A0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F2F70"/>
    <w:multiLevelType w:val="hybridMultilevel"/>
    <w:tmpl w:val="27846152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AC75C6C"/>
    <w:multiLevelType w:val="hybridMultilevel"/>
    <w:tmpl w:val="D6A4DCBE"/>
    <w:lvl w:ilvl="0" w:tplc="4C001AB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C32046"/>
    <w:multiLevelType w:val="hybridMultilevel"/>
    <w:tmpl w:val="E40A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31F19"/>
    <w:multiLevelType w:val="hybridMultilevel"/>
    <w:tmpl w:val="0054168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7822486"/>
    <w:multiLevelType w:val="hybridMultilevel"/>
    <w:tmpl w:val="AB660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2F84"/>
    <w:multiLevelType w:val="hybridMultilevel"/>
    <w:tmpl w:val="235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7350"/>
    <w:multiLevelType w:val="hybridMultilevel"/>
    <w:tmpl w:val="D0B4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91D0F"/>
    <w:multiLevelType w:val="hybridMultilevel"/>
    <w:tmpl w:val="46E8A1C8"/>
    <w:lvl w:ilvl="0" w:tplc="AED0D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26A6"/>
    <w:multiLevelType w:val="hybridMultilevel"/>
    <w:tmpl w:val="E7486760"/>
    <w:lvl w:ilvl="0" w:tplc="7B4234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505F22BC"/>
    <w:multiLevelType w:val="hybridMultilevel"/>
    <w:tmpl w:val="81AADF88"/>
    <w:lvl w:ilvl="0" w:tplc="04090015">
      <w:start w:val="1"/>
      <w:numFmt w:val="upp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51556F90"/>
    <w:multiLevelType w:val="hybridMultilevel"/>
    <w:tmpl w:val="8016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C272E"/>
    <w:multiLevelType w:val="multilevel"/>
    <w:tmpl w:val="9AF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50C7E"/>
    <w:multiLevelType w:val="hybridMultilevel"/>
    <w:tmpl w:val="B0C867FC"/>
    <w:lvl w:ilvl="0" w:tplc="5712E8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8DF2A6A"/>
    <w:multiLevelType w:val="hybridMultilevel"/>
    <w:tmpl w:val="1B10AE80"/>
    <w:lvl w:ilvl="0" w:tplc="E9526DA0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B0FB4"/>
    <w:multiLevelType w:val="hybridMultilevel"/>
    <w:tmpl w:val="7DC8EAC4"/>
    <w:lvl w:ilvl="0" w:tplc="2C30A0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9C4E30"/>
    <w:multiLevelType w:val="hybridMultilevel"/>
    <w:tmpl w:val="DEB44E4E"/>
    <w:lvl w:ilvl="0" w:tplc="F396736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469C"/>
    <w:multiLevelType w:val="hybridMultilevel"/>
    <w:tmpl w:val="F0DCDCC6"/>
    <w:lvl w:ilvl="0" w:tplc="359646C4">
      <w:start w:val="1"/>
      <w:numFmt w:val="lowerRoman"/>
      <w:lvlText w:val="(%1)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1B7F39"/>
    <w:multiLevelType w:val="hybridMultilevel"/>
    <w:tmpl w:val="3EC8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20E0D"/>
    <w:multiLevelType w:val="hybridMultilevel"/>
    <w:tmpl w:val="E70A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315"/>
    <w:multiLevelType w:val="multilevel"/>
    <w:tmpl w:val="AD423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FC93907"/>
    <w:multiLevelType w:val="hybridMultilevel"/>
    <w:tmpl w:val="CDF0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6348">
    <w:abstractNumId w:val="26"/>
  </w:num>
  <w:num w:numId="2" w16cid:durableId="1654407622">
    <w:abstractNumId w:val="6"/>
  </w:num>
  <w:num w:numId="3" w16cid:durableId="309408846">
    <w:abstractNumId w:val="9"/>
  </w:num>
  <w:num w:numId="4" w16cid:durableId="632367511">
    <w:abstractNumId w:val="32"/>
  </w:num>
  <w:num w:numId="5" w16cid:durableId="905265621">
    <w:abstractNumId w:val="4"/>
  </w:num>
  <w:num w:numId="6" w16cid:durableId="20326361">
    <w:abstractNumId w:val="0"/>
  </w:num>
  <w:num w:numId="7" w16cid:durableId="1780029309">
    <w:abstractNumId w:val="24"/>
  </w:num>
  <w:num w:numId="8" w16cid:durableId="10492097">
    <w:abstractNumId w:val="31"/>
  </w:num>
  <w:num w:numId="9" w16cid:durableId="676689114">
    <w:abstractNumId w:val="20"/>
  </w:num>
  <w:num w:numId="10" w16cid:durableId="531187130">
    <w:abstractNumId w:val="7"/>
  </w:num>
  <w:num w:numId="11" w16cid:durableId="719741329">
    <w:abstractNumId w:val="14"/>
  </w:num>
  <w:num w:numId="12" w16cid:durableId="1028605115">
    <w:abstractNumId w:val="28"/>
  </w:num>
  <w:num w:numId="13" w16cid:durableId="259145404">
    <w:abstractNumId w:val="27"/>
  </w:num>
  <w:num w:numId="14" w16cid:durableId="1790002354">
    <w:abstractNumId w:val="12"/>
  </w:num>
  <w:num w:numId="15" w16cid:durableId="449935017">
    <w:abstractNumId w:val="29"/>
  </w:num>
  <w:num w:numId="16" w16cid:durableId="2117485079">
    <w:abstractNumId w:val="8"/>
  </w:num>
  <w:num w:numId="17" w16cid:durableId="770472681">
    <w:abstractNumId w:val="25"/>
  </w:num>
  <w:num w:numId="18" w16cid:durableId="156843363">
    <w:abstractNumId w:val="16"/>
  </w:num>
  <w:num w:numId="19" w16cid:durableId="1132094221">
    <w:abstractNumId w:val="15"/>
  </w:num>
  <w:num w:numId="20" w16cid:durableId="1224830976">
    <w:abstractNumId w:val="3"/>
  </w:num>
  <w:num w:numId="21" w16cid:durableId="7954546">
    <w:abstractNumId w:val="17"/>
  </w:num>
  <w:num w:numId="22" w16cid:durableId="1290628714">
    <w:abstractNumId w:val="18"/>
  </w:num>
  <w:num w:numId="23" w16cid:durableId="960378190">
    <w:abstractNumId w:val="11"/>
  </w:num>
  <w:num w:numId="24" w16cid:durableId="495921163">
    <w:abstractNumId w:val="30"/>
  </w:num>
  <w:num w:numId="25" w16cid:durableId="1057632166">
    <w:abstractNumId w:val="21"/>
  </w:num>
  <w:num w:numId="26" w16cid:durableId="195167777">
    <w:abstractNumId w:val="22"/>
  </w:num>
  <w:num w:numId="27" w16cid:durableId="749691578">
    <w:abstractNumId w:val="10"/>
  </w:num>
  <w:num w:numId="28" w16cid:durableId="866912337">
    <w:abstractNumId w:val="1"/>
  </w:num>
  <w:num w:numId="29" w16cid:durableId="1540632480">
    <w:abstractNumId w:val="23"/>
  </w:num>
  <w:num w:numId="30" w16cid:durableId="356276022">
    <w:abstractNumId w:val="34"/>
  </w:num>
  <w:num w:numId="31" w16cid:durableId="1044213034">
    <w:abstractNumId w:val="13"/>
  </w:num>
  <w:num w:numId="32" w16cid:durableId="1121999184">
    <w:abstractNumId w:val="5"/>
  </w:num>
  <w:num w:numId="33" w16cid:durableId="399138768">
    <w:abstractNumId w:val="2"/>
  </w:num>
  <w:num w:numId="34" w16cid:durableId="1788575739">
    <w:abstractNumId w:val="33"/>
  </w:num>
  <w:num w:numId="35" w16cid:durableId="275297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60A59"/>
    <w:rsid w:val="0008278F"/>
    <w:rsid w:val="000D2615"/>
    <w:rsid w:val="000E2CAB"/>
    <w:rsid w:val="00147B68"/>
    <w:rsid w:val="00163B16"/>
    <w:rsid w:val="001D7B01"/>
    <w:rsid w:val="001F5461"/>
    <w:rsid w:val="00260358"/>
    <w:rsid w:val="002C0E81"/>
    <w:rsid w:val="00316F42"/>
    <w:rsid w:val="00331AE6"/>
    <w:rsid w:val="003F2F94"/>
    <w:rsid w:val="00453979"/>
    <w:rsid w:val="0046634E"/>
    <w:rsid w:val="004A7D4D"/>
    <w:rsid w:val="00571F75"/>
    <w:rsid w:val="005D1C0A"/>
    <w:rsid w:val="0067492A"/>
    <w:rsid w:val="0073086C"/>
    <w:rsid w:val="0074270E"/>
    <w:rsid w:val="00776914"/>
    <w:rsid w:val="00787EF0"/>
    <w:rsid w:val="0081115F"/>
    <w:rsid w:val="008228BA"/>
    <w:rsid w:val="00852379"/>
    <w:rsid w:val="00884CCE"/>
    <w:rsid w:val="008F6D7B"/>
    <w:rsid w:val="0093742C"/>
    <w:rsid w:val="0095607F"/>
    <w:rsid w:val="00973D86"/>
    <w:rsid w:val="009B3D18"/>
    <w:rsid w:val="00A22D53"/>
    <w:rsid w:val="00BD5B73"/>
    <w:rsid w:val="00CE1B42"/>
    <w:rsid w:val="00D32FC1"/>
    <w:rsid w:val="00D40886"/>
    <w:rsid w:val="00E6709D"/>
    <w:rsid w:val="00E74D54"/>
    <w:rsid w:val="00EA527E"/>
    <w:rsid w:val="00EB5FF0"/>
    <w:rsid w:val="00F1500D"/>
    <w:rsid w:val="00F17738"/>
    <w:rsid w:val="00F371D3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2023-07-02T11:19:00Z</dcterms:created>
  <dcterms:modified xsi:type="dcterms:W3CDTF">2023-07-02T11:19:00Z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